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4A40" w:rsidRPr="00A73B10" w:rsidRDefault="00FF7DDE" w:rsidP="00EE6816">
      <w:pPr>
        <w:pStyle w:val="Titre1"/>
        <w:jc w:val="center"/>
        <w:rPr>
          <w:b/>
        </w:rPr>
      </w:pPr>
      <w:r>
        <w:rPr>
          <w:b/>
        </w:rPr>
        <w:t>Génération de code</w:t>
      </w:r>
    </w:p>
    <w:p w:rsidR="00142864" w:rsidRDefault="00142864" w:rsidP="00EE6816">
      <w:pPr>
        <w:pStyle w:val="Titre2"/>
        <w:jc w:val="center"/>
      </w:pPr>
      <w:r>
        <w:t xml:space="preserve">Robin </w:t>
      </w:r>
      <w:proofErr w:type="spellStart"/>
      <w:r>
        <w:t>Louarn</w:t>
      </w:r>
      <w:proofErr w:type="spellEnd"/>
    </w:p>
    <w:p w:rsidR="00142864" w:rsidRDefault="00142864" w:rsidP="00EE6816">
      <w:pPr>
        <w:pStyle w:val="Titre2"/>
        <w:jc w:val="center"/>
      </w:pPr>
      <w:r>
        <w:t>2018 – 2019</w:t>
      </w:r>
    </w:p>
    <w:p w:rsidR="00142864" w:rsidRDefault="00142864" w:rsidP="00EE6816">
      <w:pPr>
        <w:jc w:val="both"/>
      </w:pPr>
    </w:p>
    <w:p w:rsidR="00142864" w:rsidRDefault="00142864" w:rsidP="00EE6816">
      <w:pPr>
        <w:pStyle w:val="Titre1"/>
        <w:numPr>
          <w:ilvl w:val="0"/>
          <w:numId w:val="3"/>
        </w:numPr>
        <w:jc w:val="both"/>
      </w:pPr>
      <w:r>
        <w:t>Introduction</w:t>
      </w:r>
    </w:p>
    <w:p w:rsidR="00FF7DDE" w:rsidRPr="00FF7DDE" w:rsidRDefault="00FF7DDE" w:rsidP="00FF7DD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FF7DDE" w:rsidRPr="00FF7DDE" w:rsidTr="007803A5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FF7DDE" w:rsidRDefault="00FF7DDE" w:rsidP="007803A5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FF7DDE" w:rsidRDefault="00FF7DDE" w:rsidP="007803A5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FF7DDE" w:rsidRDefault="00FF7DDE" w:rsidP="007803A5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FF7DDE" w:rsidRDefault="00FF7DDE" w:rsidP="007803A5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</w:tc>
        <w:tc>
          <w:tcPr>
            <w:tcW w:w="8601" w:type="dxa"/>
            <w:shd w:val="clear" w:color="auto" w:fill="D9D9D9" w:themeFill="background1" w:themeFillShade="D9"/>
          </w:tcPr>
          <w:p w:rsidR="00FF7DDE" w:rsidRDefault="00FF7DDE" w:rsidP="007803A5">
            <w:pPr>
              <w:rPr>
                <w:rFonts w:eastAsia="Times New Roman"/>
                <w:color w:val="555555"/>
                <w:lang w:val="en-US"/>
              </w:rPr>
            </w:pPr>
            <w:r w:rsidRPr="00FF7DDE">
              <w:rPr>
                <w:rFonts w:eastAsia="Times New Roman"/>
                <w:color w:val="555555"/>
                <w:lang w:val="en-US"/>
              </w:rPr>
              <w:t xml:space="preserve">entity </w:t>
            </w:r>
            <w:proofErr w:type="gramStart"/>
            <w:r w:rsidRPr="00FF7DDE">
              <w:rPr>
                <w:rFonts w:eastAsia="Times New Roman"/>
                <w:color w:val="008080"/>
                <w:lang w:val="en-US"/>
              </w:rPr>
              <w:t>Satellite</w:t>
            </w:r>
            <w:r w:rsidRPr="00FF7DDE">
              <w:rPr>
                <w:rFonts w:eastAsia="Times New Roman"/>
                <w:color w:val="555555"/>
                <w:lang w:val="en-US"/>
              </w:rPr>
              <w:t xml:space="preserve"> ;</w:t>
            </w:r>
            <w:proofErr w:type="gramEnd"/>
            <w:r w:rsidRPr="00FF7DDE">
              <w:rPr>
                <w:rFonts w:eastAsia="Times New Roman"/>
                <w:color w:val="555555"/>
                <w:lang w:val="en-US"/>
              </w:rPr>
              <w:br/>
            </w:r>
            <w:r>
              <w:rPr>
                <w:rFonts w:eastAsia="Times New Roman"/>
                <w:color w:val="555555"/>
                <w:lang w:val="en-US"/>
              </w:rPr>
              <w:t xml:space="preserve">    </w:t>
            </w:r>
            <w:r w:rsidRPr="00FF7DDE">
              <w:rPr>
                <w:rFonts w:eastAsia="Times New Roman"/>
                <w:color w:val="555555"/>
                <w:lang w:val="en-US"/>
              </w:rPr>
              <w:t xml:space="preserve">nom: </w:t>
            </w:r>
            <w:r w:rsidRPr="00FF7DDE">
              <w:rPr>
                <w:rFonts w:eastAsia="Times New Roman"/>
                <w:color w:val="008080"/>
                <w:lang w:val="en-US"/>
              </w:rPr>
              <w:t>String</w:t>
            </w:r>
            <w:r w:rsidRPr="00FF7DDE">
              <w:rPr>
                <w:rFonts w:eastAsia="Times New Roman"/>
                <w:color w:val="555555"/>
                <w:lang w:val="en-US"/>
              </w:rPr>
              <w:t xml:space="preserve"> ;</w:t>
            </w:r>
            <w:r w:rsidRPr="00FF7DDE">
              <w:rPr>
                <w:rFonts w:eastAsia="Times New Roman"/>
                <w:color w:val="555555"/>
                <w:lang w:val="en-US"/>
              </w:rPr>
              <w:br/>
            </w:r>
            <w:r>
              <w:rPr>
                <w:rFonts w:eastAsia="Times New Roman"/>
                <w:color w:val="555555"/>
                <w:lang w:val="en-US"/>
              </w:rPr>
              <w:t xml:space="preserve">    </w:t>
            </w:r>
            <w:proofErr w:type="spellStart"/>
            <w:r w:rsidRPr="00FF7DDE">
              <w:rPr>
                <w:rFonts w:eastAsia="Times New Roman"/>
                <w:color w:val="555555"/>
                <w:lang w:val="en-US"/>
              </w:rPr>
              <w:t>id:</w:t>
            </w:r>
            <w:r w:rsidRPr="00FF7DDE">
              <w:rPr>
                <w:rFonts w:eastAsia="Times New Roman"/>
                <w:color w:val="008080"/>
                <w:lang w:val="en-US"/>
              </w:rPr>
              <w:t>Integer</w:t>
            </w:r>
            <w:proofErr w:type="spellEnd"/>
            <w:r w:rsidRPr="00FF7DDE">
              <w:rPr>
                <w:rFonts w:eastAsia="Times New Roman"/>
                <w:color w:val="555555"/>
                <w:lang w:val="en-US"/>
              </w:rPr>
              <w:t xml:space="preserve"> ;</w:t>
            </w:r>
          </w:p>
          <w:p w:rsidR="00FF7DDE" w:rsidRPr="00FF7DDE" w:rsidRDefault="00FF7DDE" w:rsidP="007803A5">
            <w:pPr>
              <w:rPr>
                <w:lang w:val="en-US"/>
              </w:rPr>
            </w:pPr>
            <w:proofErr w:type="spellStart"/>
            <w:r w:rsidRPr="00FF7DDE">
              <w:rPr>
                <w:rFonts w:eastAsia="Times New Roman"/>
                <w:color w:val="555555"/>
                <w:lang w:val="en-US"/>
              </w:rPr>
              <w:t>end_</w:t>
            </w:r>
            <w:proofErr w:type="gramStart"/>
            <w:r w:rsidRPr="00FF7DDE">
              <w:rPr>
                <w:rFonts w:eastAsia="Times New Roman"/>
                <w:color w:val="555555"/>
                <w:lang w:val="en-US"/>
              </w:rPr>
              <w:t>entity</w:t>
            </w:r>
            <w:proofErr w:type="spellEnd"/>
            <w:r w:rsidRPr="00FF7DDE">
              <w:rPr>
                <w:rFonts w:eastAsia="Times New Roman"/>
                <w:color w:val="555555"/>
                <w:lang w:val="en-US"/>
              </w:rPr>
              <w:t xml:space="preserve"> ;</w:t>
            </w:r>
            <w:proofErr w:type="gramEnd"/>
          </w:p>
        </w:tc>
      </w:tr>
    </w:tbl>
    <w:p w:rsidR="00FF7DDE" w:rsidRPr="00FF7DDE" w:rsidRDefault="00FF7DDE" w:rsidP="00FF7DDE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Exemple d’une entité minispec</w:t>
      </w:r>
    </w:p>
    <w:p w:rsidR="00FF7DDE" w:rsidRDefault="00FF7DDE" w:rsidP="00DD113C">
      <w:pPr>
        <w:jc w:val="both"/>
      </w:pPr>
      <w:r w:rsidRPr="00DD113C">
        <w:rPr>
          <w:i/>
        </w:rPr>
        <w:t>Minispec</w:t>
      </w:r>
      <w:r w:rsidRPr="00DD113C">
        <w:t xml:space="preserve"> est un langage de </w:t>
      </w:r>
      <w:r w:rsidRPr="00DD113C">
        <w:t>modélisation</w:t>
      </w:r>
      <w:r w:rsidRPr="00DD113C">
        <w:t xml:space="preserve"> de </w:t>
      </w:r>
      <w:r w:rsidRPr="00DD113C">
        <w:t>données</w:t>
      </w:r>
      <w:r w:rsidRPr="00DD113C">
        <w:t xml:space="preserve">. Il permet la </w:t>
      </w:r>
      <w:r w:rsidRPr="00DD113C">
        <w:t>spécification</w:t>
      </w:r>
      <w:r w:rsidRPr="00DD113C">
        <w:t xml:space="preserve"> d’</w:t>
      </w:r>
      <w:r w:rsidRPr="00DD113C">
        <w:t>entités</w:t>
      </w:r>
      <w:r w:rsidRPr="00DD113C">
        <w:t xml:space="preserve">, comprenant un ensemble d’attributs </w:t>
      </w:r>
      <w:r w:rsidRPr="00DD113C">
        <w:t>typés</w:t>
      </w:r>
      <w:r w:rsidRPr="00DD113C">
        <w:t xml:space="preserve">. Le projet consiste </w:t>
      </w:r>
      <w:proofErr w:type="spellStart"/>
      <w:r w:rsidRPr="00DD113C">
        <w:t>a</w:t>
      </w:r>
      <w:proofErr w:type="spellEnd"/>
      <w:r w:rsidRPr="00DD113C">
        <w:t xml:space="preserve">̀ mettre en œuvre un noyau logiciel utilisant minispec comme langage pivot pour de la </w:t>
      </w:r>
      <w:r w:rsidRPr="00DD113C">
        <w:t>génération</w:t>
      </w:r>
      <w:r w:rsidRPr="00DD113C">
        <w:t xml:space="preserve"> de code et pour la mise en œuvre de langages </w:t>
      </w:r>
      <w:r w:rsidRPr="00DD113C">
        <w:t>spécialises</w:t>
      </w:r>
      <w:r w:rsidRPr="00DD113C">
        <w:t xml:space="preserve">. </w:t>
      </w:r>
    </w:p>
    <w:p w:rsidR="00DD113C" w:rsidRDefault="00DD113C" w:rsidP="00DD113C">
      <w:pPr>
        <w:jc w:val="both"/>
      </w:pPr>
    </w:p>
    <w:p w:rsidR="00C42D6D" w:rsidRDefault="00DD113C" w:rsidP="00C42D6D">
      <w:pPr>
        <w:jc w:val="both"/>
      </w:pPr>
      <w:r>
        <w:t>J’ai réalisé ce projet de manière itérative.</w:t>
      </w:r>
      <w:r w:rsidRPr="00DD113C">
        <w:t xml:space="preserve"> Chaque </w:t>
      </w:r>
      <w:r>
        <w:t>itération</w:t>
      </w:r>
      <w:r w:rsidRPr="00DD113C">
        <w:t xml:space="preserve"> ajoute un besoin </w:t>
      </w:r>
      <w:r w:rsidRPr="00DD113C">
        <w:t>supplémentaire</w:t>
      </w:r>
      <w:r w:rsidRPr="00DD113C">
        <w:t>. L’</w:t>
      </w:r>
      <w:r w:rsidRPr="00DD113C">
        <w:t>idée</w:t>
      </w:r>
      <w:r w:rsidRPr="00DD113C">
        <w:t xml:space="preserve"> est de faire </w:t>
      </w:r>
      <w:r w:rsidRPr="00DD113C">
        <w:t>évoluer</w:t>
      </w:r>
      <w:r w:rsidRPr="00DD113C">
        <w:t xml:space="preserve"> progressivement </w:t>
      </w:r>
      <w:r>
        <w:t>la</w:t>
      </w:r>
      <w:r w:rsidRPr="00DD113C">
        <w:t xml:space="preserve"> mise en œuvre pour </w:t>
      </w:r>
      <w:r w:rsidRPr="00DD113C">
        <w:t>répondre</w:t>
      </w:r>
      <w:r w:rsidRPr="00DD113C">
        <w:t xml:space="preserve"> aux nouveaux besoins</w:t>
      </w:r>
      <w:r w:rsidR="00C42D6D">
        <w:t>.</w:t>
      </w:r>
    </w:p>
    <w:p w:rsidR="00C42D6D" w:rsidRDefault="00C42D6D" w:rsidP="00C42D6D">
      <w:pPr>
        <w:jc w:val="both"/>
      </w:pPr>
    </w:p>
    <w:p w:rsidR="00C42D6D" w:rsidRDefault="00C42D6D" w:rsidP="00C42D6D">
      <w:pPr>
        <w:jc w:val="both"/>
      </w:pPr>
      <w:r>
        <w:t>Je vais maintenant présenter ma version finale.</w:t>
      </w:r>
    </w:p>
    <w:p w:rsidR="00C42D6D" w:rsidRDefault="00C42D6D" w:rsidP="00C42D6D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56"/>
      </w:tblGrid>
      <w:tr w:rsidR="00C42D6D" w:rsidTr="00C42D6D">
        <w:tc>
          <w:tcPr>
            <w:tcW w:w="9056" w:type="dxa"/>
          </w:tcPr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4F0F8D6E" wp14:editId="22B18702">
                      <wp:simplePos x="0" y="0"/>
                      <wp:positionH relativeFrom="column">
                        <wp:posOffset>3733800</wp:posOffset>
                      </wp:positionH>
                      <wp:positionV relativeFrom="paragraph">
                        <wp:posOffset>4445</wp:posOffset>
                      </wp:positionV>
                      <wp:extent cx="933450" cy="304800"/>
                      <wp:effectExtent l="0" t="0" r="19050" b="12700"/>
                      <wp:wrapNone/>
                      <wp:docPr id="26" name="Zone de text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334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C42D6D" w:rsidRDefault="00C42D6D" w:rsidP="00C42D6D">
                                  <w:r>
                                    <w:t>Génération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F0F8D6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26" o:spid="_x0000_s1026" type="#_x0000_t202" style="position:absolute;left:0;text-align:left;margin-left:294pt;margin-top:.35pt;width:73.5pt;height:2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" fillcolor="white [3201]" strokeweight=".5pt">
                      <v:textbox>
                        <w:txbxContent>
                          <w:p w:rsidR="00C42D6D" w:rsidRDefault="00C42D6D" w:rsidP="00C42D6D">
                            <w:r>
                              <w:t>Génération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F30ACE0" wp14:editId="09651752">
                      <wp:simplePos x="0" y="0"/>
                      <wp:positionH relativeFrom="column">
                        <wp:posOffset>2438400</wp:posOffset>
                      </wp:positionH>
                      <wp:positionV relativeFrom="paragraph">
                        <wp:posOffset>10795</wp:posOffset>
                      </wp:positionV>
                      <wp:extent cx="889000" cy="304800"/>
                      <wp:effectExtent l="0" t="0" r="12700" b="12700"/>
                      <wp:wrapNone/>
                      <wp:docPr id="23" name="Zone de text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8900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C42D6D" w:rsidRDefault="00C42D6D" w:rsidP="00C42D6D">
                                  <w:r>
                                    <w:t>Conversion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30ACE0" id="Zone de texte 23" o:spid="_x0000_s1027" type="#_x0000_t202" style="position:absolute;left:0;text-align:left;margin-left:192pt;margin-top:.85pt;width:70pt;height:2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" fillcolor="white [3201]" strokeweight=".5pt">
                      <v:textbox>
                        <w:txbxContent>
                          <w:p w:rsidR="00C42D6D" w:rsidRDefault="00C42D6D" w:rsidP="00C42D6D">
                            <w:r>
                              <w:t>Conversion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9DD5F73" wp14:editId="4CA3A7E7">
                      <wp:simplePos x="0" y="0"/>
                      <wp:positionH relativeFrom="column">
                        <wp:posOffset>4216400</wp:posOffset>
                      </wp:positionH>
                      <wp:positionV relativeFrom="paragraph">
                        <wp:posOffset>149225</wp:posOffset>
                      </wp:positionV>
                      <wp:extent cx="1047750" cy="546100"/>
                      <wp:effectExtent l="0" t="0" r="19050" b="12700"/>
                      <wp:wrapNone/>
                      <wp:docPr id="13" name="Rectangle : coins arrondis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46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2D6D" w:rsidRDefault="00C42D6D" w:rsidP="00C42D6D">
                                  <w:pPr>
                                    <w:jc w:val="center"/>
                                  </w:pPr>
                                  <w:r>
                                    <w:t>Code Java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9DD5F73" id="Rectangle : coins arrondis 13" o:spid="_x0000_s1028" style="position:absolute;left:0;text-align:left;margin-left:332pt;margin-top:11.75pt;width:82.5pt;height:4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" fillcolor="#4472c4 [3204]" strokecolor="#1f3763 [1604]" strokeweight="1pt">
                      <v:stroke joinstyle="miter"/>
                      <v:textbox>
                        <w:txbxContent>
                          <w:p w:rsidR="00C42D6D" w:rsidRDefault="00C42D6D" w:rsidP="00C42D6D">
                            <w:pPr>
                              <w:jc w:val="center"/>
                            </w:pPr>
                            <w:r>
                              <w:t>Code Java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19EDF5" wp14:editId="5FCABBD3">
                      <wp:simplePos x="0" y="0"/>
                      <wp:positionH relativeFrom="column">
                        <wp:posOffset>2978150</wp:posOffset>
                      </wp:positionH>
                      <wp:positionV relativeFrom="paragraph">
                        <wp:posOffset>148590</wp:posOffset>
                      </wp:positionV>
                      <wp:extent cx="1047750" cy="546100"/>
                      <wp:effectExtent l="0" t="0" r="19050" b="12700"/>
                      <wp:wrapNone/>
                      <wp:docPr id="10" name="Rectangle : coins arrondis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46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2D6D" w:rsidRDefault="00C42D6D" w:rsidP="00C42D6D">
                                  <w:pPr>
                                    <w:jc w:val="center"/>
                                  </w:pPr>
                                  <w:r>
                                    <w:t>Modèle Java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A19EDF5" id="Rectangle : coins arrondis 10" o:spid="_x0000_s1029" style="position:absolute;left:0;text-align:left;margin-left:234.5pt;margin-top:11.7pt;width:82.5pt;height:4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" fillcolor="#4472c4 [3204]" strokecolor="#1f3763 [1604]" strokeweight="1pt">
                      <v:stroke joinstyle="miter"/>
                      <v:textbox>
                        <w:txbxContent>
                          <w:p w:rsidR="00C42D6D" w:rsidRDefault="00C42D6D" w:rsidP="00C42D6D">
                            <w:pPr>
                              <w:jc w:val="center"/>
                            </w:pPr>
                            <w:r>
                              <w:t>Modèle Java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B72E7C0" wp14:editId="0231BBBF">
                      <wp:simplePos x="0" y="0"/>
                      <wp:positionH relativeFrom="column">
                        <wp:posOffset>1746250</wp:posOffset>
                      </wp:positionH>
                      <wp:positionV relativeFrom="paragraph">
                        <wp:posOffset>151130</wp:posOffset>
                      </wp:positionV>
                      <wp:extent cx="1047750" cy="546100"/>
                      <wp:effectExtent l="0" t="0" r="19050" b="12700"/>
                      <wp:wrapNone/>
                      <wp:docPr id="8" name="Rectangle : coins arrondis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46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2D6D" w:rsidRDefault="00C42D6D" w:rsidP="00C42D6D">
                                  <w:pPr>
                                    <w:jc w:val="center"/>
                                  </w:pPr>
                                  <w:r>
                                    <w:t>Modèle Minispec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B72E7C0" id="Rectangle : coins arrondis 8" o:spid="_x0000_s1030" style="position:absolute;left:0;text-align:left;margin-left:137.5pt;margin-top:11.9pt;width:82.5pt;height:4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" fillcolor="#4472c4 [3204]" strokecolor="#1f3763 [1604]" strokeweight="1pt">
                      <v:stroke joinstyle="miter"/>
                      <v:textbox>
                        <w:txbxContent>
                          <w:p w:rsidR="00C42D6D" w:rsidRDefault="00C42D6D" w:rsidP="00C42D6D">
                            <w:pPr>
                              <w:jc w:val="center"/>
                            </w:pPr>
                            <w:r>
                              <w:t>Modèle Minispec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444500</wp:posOffset>
                      </wp:positionH>
                      <wp:positionV relativeFrom="paragraph">
                        <wp:posOffset>148590</wp:posOffset>
                      </wp:positionV>
                      <wp:extent cx="1047750" cy="546100"/>
                      <wp:effectExtent l="0" t="0" r="19050" b="12700"/>
                      <wp:wrapNone/>
                      <wp:docPr id="3" name="Rectangle : coins arrondis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46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2D6D" w:rsidRDefault="00C42D6D" w:rsidP="00C42D6D">
                                  <w:pPr>
                                    <w:jc w:val="center"/>
                                  </w:pPr>
                                  <w:r>
                                    <w:t>XML Minispec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ectangle : coins arrondis 3" o:spid="_x0000_s1031" style="position:absolute;left:0;text-align:left;margin-left:35pt;margin-top:11.7pt;width:82.5pt;height:4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" fillcolor="#4472c4 [3204]" strokecolor="#1f3763 [1604]" strokeweight="1pt">
                      <v:stroke joinstyle="miter"/>
                      <v:textbox>
                        <w:txbxContent>
                          <w:p w:rsidR="00C42D6D" w:rsidRDefault="00C42D6D" w:rsidP="00C42D6D">
                            <w:pPr>
                              <w:jc w:val="center"/>
                            </w:pPr>
                            <w:r>
                              <w:t>XML Minispec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4025900</wp:posOffset>
                      </wp:positionH>
                      <wp:positionV relativeFrom="paragraph">
                        <wp:posOffset>43180</wp:posOffset>
                      </wp:positionV>
                      <wp:extent cx="190500" cy="0"/>
                      <wp:effectExtent l="0" t="63500" r="0" b="76200"/>
                      <wp:wrapNone/>
                      <wp:docPr id="19" name="Connecteur droit avec flèch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CBD973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19" o:spid="_x0000_s1026" type="#_x0000_t32" style="position:absolute;margin-left:317pt;margin-top:3.4pt;width:1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&#13;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2794000</wp:posOffset>
                      </wp:positionH>
                      <wp:positionV relativeFrom="paragraph">
                        <wp:posOffset>43180</wp:posOffset>
                      </wp:positionV>
                      <wp:extent cx="184150" cy="0"/>
                      <wp:effectExtent l="0" t="63500" r="0" b="76200"/>
                      <wp:wrapNone/>
                      <wp:docPr id="18" name="Connecteur droit avec flèch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4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1B71A4" id="Connecteur droit avec flèche 18" o:spid="_x0000_s1026" type="#_x0000_t32" style="position:absolute;margin-left:220pt;margin-top:3.4pt;width:14.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&#13;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43180</wp:posOffset>
                      </wp:positionV>
                      <wp:extent cx="254000" cy="0"/>
                      <wp:effectExtent l="0" t="63500" r="0" b="76200"/>
                      <wp:wrapNone/>
                      <wp:docPr id="16" name="Connecteur droit avec flèch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C61927" id="Connecteur droit avec flèche 16" o:spid="_x0000_s1026" type="#_x0000_t32" style="position:absolute;margin-left:117.5pt;margin-top:3.4pt;width:20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&#13;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2794000</wp:posOffset>
                      </wp:positionH>
                      <wp:positionV relativeFrom="paragraph">
                        <wp:posOffset>136525</wp:posOffset>
                      </wp:positionV>
                      <wp:extent cx="692150" cy="781050"/>
                      <wp:effectExtent l="0" t="25400" r="31750" b="19050"/>
                      <wp:wrapNone/>
                      <wp:docPr id="21" name="Connecteur droit avec flèch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92150" cy="7810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64B8C8" id="Connecteur droit avec flèche 21" o:spid="_x0000_s1026" type="#_x0000_t32" style="position:absolute;margin-left:220pt;margin-top:10.75pt;width:54.5pt;height:61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&#13;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1276350</wp:posOffset>
                      </wp:positionH>
                      <wp:positionV relativeFrom="paragraph">
                        <wp:posOffset>7620</wp:posOffset>
                      </wp:positionV>
                      <wp:extent cx="654050" cy="304800"/>
                      <wp:effectExtent l="0" t="0" r="19050" b="12700"/>
                      <wp:wrapNone/>
                      <wp:docPr id="22" name="Zone de text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40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C42D6D" w:rsidRDefault="00C42D6D">
                                  <w:proofErr w:type="spellStart"/>
                                  <w:r>
                                    <w:t>Parsing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22" o:spid="_x0000_s1032" type="#_x0000_t202" style="position:absolute;left:0;text-align:left;margin-left:100.5pt;margin-top:.6pt;width:51.5pt;height:2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" fillcolor="white [3201]" strokeweight=".5pt">
                      <v:textbox>
                        <w:txbxContent>
                          <w:p w:rsidR="00C42D6D" w:rsidRDefault="00C42D6D">
                            <w:proofErr w:type="spellStart"/>
                            <w:r>
                              <w:t>Parsing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56A6AAA" wp14:editId="6E8AD645">
                      <wp:simplePos x="0" y="0"/>
                      <wp:positionH relativeFrom="column">
                        <wp:posOffset>3175000</wp:posOffset>
                      </wp:positionH>
                      <wp:positionV relativeFrom="paragraph">
                        <wp:posOffset>139065</wp:posOffset>
                      </wp:positionV>
                      <wp:extent cx="1041400" cy="457200"/>
                      <wp:effectExtent l="0" t="0" r="12700" b="12700"/>
                      <wp:wrapNone/>
                      <wp:docPr id="25" name="Zone de text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41400" cy="457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C42D6D" w:rsidRDefault="00C42D6D" w:rsidP="00C42D6D">
                                  <w:r>
                                    <w:t>Ajout des dépen</w:t>
                                  </w:r>
                                  <w:bookmarkStart w:id="0" w:name="_GoBack"/>
                                  <w:r>
                                    <w:t>dances</w:t>
                                  </w:r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6A6AAA" id="Zone de texte 25" o:spid="_x0000_s1033" type="#_x0000_t202" style="position:absolute;left:0;text-align:left;margin-left:250pt;margin-top:10.95pt;width:82pt;height:3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" fillcolor="white [3201]" strokeweight=".5pt">
                      <v:textbox>
                        <w:txbxContent>
                          <w:p w:rsidR="00C42D6D" w:rsidRDefault="00C42D6D" w:rsidP="00C42D6D">
                            <w:r>
                              <w:t>Ajout des dépen</w:t>
                            </w:r>
                            <w:bookmarkStart w:id="1" w:name="_GoBack"/>
                            <w:r>
                              <w:t>dances</w:t>
                            </w:r>
                            <w:bookmarkEnd w:id="1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621E17E" wp14:editId="4CD47F5B">
                      <wp:simplePos x="0" y="0"/>
                      <wp:positionH relativeFrom="column">
                        <wp:posOffset>444500</wp:posOffset>
                      </wp:positionH>
                      <wp:positionV relativeFrom="paragraph">
                        <wp:posOffset>66040</wp:posOffset>
                      </wp:positionV>
                      <wp:extent cx="1047750" cy="546100"/>
                      <wp:effectExtent l="0" t="0" r="19050" b="12700"/>
                      <wp:wrapNone/>
                      <wp:docPr id="14" name="Rectangle : coins arrondis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46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2D6D" w:rsidRDefault="00C42D6D" w:rsidP="00C42D6D">
                                  <w:pPr>
                                    <w:jc w:val="center"/>
                                  </w:pPr>
                                  <w:r>
                                    <w:t xml:space="preserve">XML </w:t>
                                  </w:r>
                                  <w:r>
                                    <w:t>Dépendance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21E17E" id="Rectangle : coins arrondis 14" o:spid="_x0000_s1034" style="position:absolute;left:0;text-align:left;margin-left:35pt;margin-top:5.2pt;width:82.5pt;height:4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" fillcolor="#4472c4 [3204]" strokecolor="#1f3763 [1604]" strokeweight="1pt">
                      <v:stroke joinstyle="miter"/>
                      <v:textbox>
                        <w:txbxContent>
                          <w:p w:rsidR="00C42D6D" w:rsidRDefault="00C42D6D" w:rsidP="00C42D6D">
                            <w:pPr>
                              <w:jc w:val="center"/>
                            </w:pPr>
                            <w:r>
                              <w:t xml:space="preserve">XML </w:t>
                            </w:r>
                            <w:r>
                              <w:t>Dépendance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621E17E" wp14:editId="4CD47F5B">
                      <wp:simplePos x="0" y="0"/>
                      <wp:positionH relativeFrom="column">
                        <wp:posOffset>1746250</wp:posOffset>
                      </wp:positionH>
                      <wp:positionV relativeFrom="paragraph">
                        <wp:posOffset>83820</wp:posOffset>
                      </wp:positionV>
                      <wp:extent cx="1047750" cy="546100"/>
                      <wp:effectExtent l="0" t="0" r="19050" b="12700"/>
                      <wp:wrapNone/>
                      <wp:docPr id="15" name="Rectangle : coins arrondis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461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42D6D" w:rsidRDefault="00C42D6D" w:rsidP="00C42D6D">
                                  <w:pPr>
                                    <w:jc w:val="center"/>
                                  </w:pPr>
                                  <w:r>
                                    <w:t>Modèle dépendance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21E17E" id="Rectangle : coins arrondis 15" o:spid="_x0000_s1035" style="position:absolute;left:0;text-align:left;margin-left:137.5pt;margin-top:6.6pt;width:82.5pt;height:4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" fillcolor="#4472c4 [3204]" strokecolor="#1f3763 [1604]" strokeweight="1pt">
                      <v:stroke joinstyle="miter"/>
                      <v:textbox>
                        <w:txbxContent>
                          <w:p w:rsidR="00C42D6D" w:rsidRDefault="00C42D6D" w:rsidP="00C42D6D">
                            <w:pPr>
                              <w:jc w:val="center"/>
                            </w:pPr>
                            <w:r>
                              <w:t>Modèle dépendance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1492250</wp:posOffset>
                      </wp:positionH>
                      <wp:positionV relativeFrom="paragraph">
                        <wp:posOffset>173355</wp:posOffset>
                      </wp:positionV>
                      <wp:extent cx="254000" cy="0"/>
                      <wp:effectExtent l="0" t="63500" r="0" b="76200"/>
                      <wp:wrapNone/>
                      <wp:docPr id="20" name="Connecteur droit avec flèch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0FBC71" id="Connecteur droit avec flèche 20" o:spid="_x0000_s1026" type="#_x0000_t32" style="position:absolute;margin-left:117.5pt;margin-top:13.65pt;width:20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&#13;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</w:p>
          <w:p w:rsidR="00C42D6D" w:rsidRDefault="00C42D6D" w:rsidP="00C42D6D">
            <w:pPr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56A6AAA" wp14:editId="6E8AD645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128905</wp:posOffset>
                      </wp:positionV>
                      <wp:extent cx="654050" cy="304800"/>
                      <wp:effectExtent l="0" t="0" r="19050" b="12700"/>
                      <wp:wrapNone/>
                      <wp:docPr id="24" name="Zone de text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40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C42D6D" w:rsidRDefault="00C42D6D" w:rsidP="00C42D6D">
                                  <w:proofErr w:type="spellStart"/>
                                  <w:r>
                                    <w:t>Parsing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6A6AAA" id="Zone de texte 24" o:spid="_x0000_s1036" type="#_x0000_t202" style="position:absolute;left:0;text-align:left;margin-left:100pt;margin-top:10.15pt;width:51.5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" fillcolor="white [3201]" strokeweight=".5pt">
                      <v:textbox>
                        <w:txbxContent>
                          <w:p w:rsidR="00C42D6D" w:rsidRDefault="00C42D6D" w:rsidP="00C42D6D">
                            <w:proofErr w:type="spellStart"/>
                            <w:r>
                              <w:t>Parsing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C42D6D" w:rsidRDefault="00C42D6D" w:rsidP="00C42D6D">
            <w:pPr>
              <w:jc w:val="both"/>
            </w:pPr>
          </w:p>
          <w:p w:rsidR="00C42D6D" w:rsidRDefault="00C42D6D" w:rsidP="00C42D6D">
            <w:pPr>
              <w:jc w:val="both"/>
            </w:pPr>
          </w:p>
        </w:tc>
      </w:tr>
    </w:tbl>
    <w:p w:rsidR="00DD113C" w:rsidRDefault="00DD113C" w:rsidP="00C42D6D">
      <w:pPr>
        <w:jc w:val="both"/>
      </w:pPr>
      <w:r>
        <w:t xml:space="preserve"> </w:t>
      </w:r>
    </w:p>
    <w:p w:rsidR="00DD113C" w:rsidRDefault="00DD113C" w:rsidP="00DD113C">
      <w:pPr>
        <w:jc w:val="both"/>
      </w:pPr>
      <w:r w:rsidRPr="00DD113C">
        <w:t xml:space="preserve"> </w:t>
      </w:r>
    </w:p>
    <w:p w:rsidR="00DD113C" w:rsidRDefault="00DD113C" w:rsidP="00DD113C">
      <w:pPr>
        <w:jc w:val="both"/>
      </w:pPr>
    </w:p>
    <w:p w:rsidR="00695E7E" w:rsidRPr="00FF7DDE" w:rsidRDefault="00695E7E" w:rsidP="00EE6816">
      <w:pPr>
        <w:jc w:val="both"/>
      </w:pPr>
    </w:p>
    <w:p w:rsidR="00695E7E" w:rsidRDefault="00695E7E" w:rsidP="00EE6816">
      <w:pPr>
        <w:jc w:val="both"/>
      </w:pPr>
      <w:r>
        <w:t>Une entreprise spécialisée dans l’étude des océans organise des campagnes de mesure</w:t>
      </w:r>
      <w:r w:rsidR="00C06730">
        <w:t>s</w:t>
      </w:r>
      <w:r>
        <w:t xml:space="preserve"> de caractéristiques physique</w:t>
      </w:r>
      <w:r w:rsidR="00340549">
        <w:t>s</w:t>
      </w:r>
      <w:r>
        <w:t xml:space="preserve"> comme la température, les courants, la luminosité et la composition du milieu marin. Pour cela, un ensemble de balise</w:t>
      </w:r>
      <w:r w:rsidR="00340549">
        <w:t>s</w:t>
      </w:r>
      <w:r>
        <w:t xml:space="preserve"> autonome</w:t>
      </w:r>
      <w:r w:rsidR="00E52A5D">
        <w:t>s</w:t>
      </w:r>
      <w:r>
        <w:t xml:space="preserve"> </w:t>
      </w:r>
      <w:r w:rsidR="00C06730">
        <w:t>est</w:t>
      </w:r>
      <w:r w:rsidR="00E52A5D">
        <w:t xml:space="preserve"> </w:t>
      </w:r>
      <w:r>
        <w:t>largué</w:t>
      </w:r>
      <w:r w:rsidR="00E52A5D">
        <w:t xml:space="preserve"> </w:t>
      </w:r>
      <w:r>
        <w:t>dans la zone à étudier.</w:t>
      </w:r>
    </w:p>
    <w:p w:rsidR="00695E7E" w:rsidRDefault="00695E7E" w:rsidP="00EE6816">
      <w:pPr>
        <w:jc w:val="both"/>
      </w:pPr>
      <w:r>
        <w:t xml:space="preserve">Une fois lancée, une balise effectue le cycle suivant : </w:t>
      </w:r>
    </w:p>
    <w:p w:rsidR="00695E7E" w:rsidRDefault="00695E7E" w:rsidP="00EE6816">
      <w:pPr>
        <w:pStyle w:val="Paragraphedeliste"/>
        <w:numPr>
          <w:ilvl w:val="0"/>
          <w:numId w:val="4"/>
        </w:numPr>
        <w:jc w:val="both"/>
      </w:pPr>
      <w:r>
        <w:lastRenderedPageBreak/>
        <w:t>Étape d’enregistrement : la balise plonge et se déplace dans l’eau ; elle effectue les mesures et les enregistre ;</w:t>
      </w:r>
    </w:p>
    <w:p w:rsidR="00142864" w:rsidRDefault="00695E7E" w:rsidP="00EE6816">
      <w:pPr>
        <w:pStyle w:val="Paragraphedeliste"/>
        <w:numPr>
          <w:ilvl w:val="0"/>
          <w:numId w:val="4"/>
        </w:numPr>
        <w:jc w:val="both"/>
      </w:pPr>
      <w:r>
        <w:t>Étape de remontée et de synchronisation : la balise remonte en surface et se place en attente de synchronisation avec un satellite ;</w:t>
      </w:r>
    </w:p>
    <w:p w:rsidR="00695E7E" w:rsidRDefault="00695E7E" w:rsidP="00EE6816">
      <w:pPr>
        <w:jc w:val="both"/>
      </w:pPr>
    </w:p>
    <w:p w:rsidR="00695E7E" w:rsidRDefault="00695E7E" w:rsidP="00EE6816">
      <w:pPr>
        <w:pStyle w:val="Titre2"/>
        <w:numPr>
          <w:ilvl w:val="1"/>
          <w:numId w:val="3"/>
        </w:numPr>
        <w:jc w:val="both"/>
      </w:pPr>
      <w:r>
        <w:t>Étape d’enregistrement</w:t>
      </w:r>
    </w:p>
    <w:p w:rsidR="00825FD6" w:rsidRPr="00825FD6" w:rsidRDefault="00825FD6" w:rsidP="00825FD6"/>
    <w:p w:rsidR="00EE6816" w:rsidRDefault="00695E7E" w:rsidP="00EE6816">
      <w:pPr>
        <w:jc w:val="both"/>
      </w:pPr>
      <w:r>
        <w:t xml:space="preserve">La balise se déplace dans le milieu. Le déplacement est </w:t>
      </w:r>
      <w:r w:rsidR="003F2F72">
        <w:t>variable</w:t>
      </w:r>
      <w:r>
        <w:t xml:space="preserve">. Sa nature est décidée lors de la </w:t>
      </w:r>
      <w:r w:rsidR="003F2F72">
        <w:t>programmation</w:t>
      </w:r>
      <w:r>
        <w:t xml:space="preserve"> de la balise à terre. </w:t>
      </w:r>
    </w:p>
    <w:p w:rsidR="00EE6816" w:rsidRDefault="00EE6816" w:rsidP="00EE6816">
      <w:pPr>
        <w:jc w:val="both"/>
      </w:pPr>
    </w:p>
    <w:p w:rsidR="00695E7E" w:rsidRDefault="00695E7E" w:rsidP="00EE6816">
      <w:pPr>
        <w:jc w:val="both"/>
      </w:pPr>
      <w:r>
        <w:t xml:space="preserve">Par exemple, comme le montre la figure ci-dessous, un </w:t>
      </w:r>
      <w:r w:rsidR="003F2F72">
        <w:t>déplacement</w:t>
      </w:r>
      <w:r>
        <w:t xml:space="preserve"> peut </w:t>
      </w:r>
      <w:r w:rsidR="003F2F72">
        <w:t>être horizontal, vertical ou bien sinusoïdal. La balise peut rester immobile à une certaine profondeur.</w:t>
      </w:r>
    </w:p>
    <w:p w:rsidR="003F2F72" w:rsidRDefault="003F2F72" w:rsidP="00EE6816">
      <w:pPr>
        <w:jc w:val="both"/>
      </w:pPr>
    </w:p>
    <w:p w:rsidR="003F2F72" w:rsidRDefault="003F2F72" w:rsidP="00EE6816">
      <w:pPr>
        <w:keepNext/>
        <w:jc w:val="center"/>
      </w:pPr>
      <w:r w:rsidRPr="003F2F72">
        <w:rPr>
          <w:noProof/>
        </w:rPr>
        <w:drawing>
          <wp:inline distT="0" distB="0" distL="0" distR="0" wp14:anchorId="0848EF7D" wp14:editId="4BEC2465">
            <wp:extent cx="4419600" cy="16129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12900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:rsidR="003F2F72" w:rsidRDefault="003F2F72" w:rsidP="00EE6816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FF7DDE">
        <w:rPr>
          <w:noProof/>
        </w:rPr>
        <w:t>2</w:t>
      </w:r>
      <w:r w:rsidR="00112BB5">
        <w:rPr>
          <w:noProof/>
        </w:rPr>
        <w:fldChar w:fldCharType="end"/>
      </w:r>
      <w:r>
        <w:t>. Type de déplacement d'une balise</w:t>
      </w:r>
    </w:p>
    <w:p w:rsidR="00825FD6" w:rsidRDefault="00825FD6" w:rsidP="00825FD6">
      <w:pPr>
        <w:pStyle w:val="Titre2"/>
        <w:ind w:left="1440"/>
        <w:jc w:val="both"/>
      </w:pPr>
    </w:p>
    <w:p w:rsidR="003F2F72" w:rsidRDefault="004243A5" w:rsidP="00EE6816">
      <w:pPr>
        <w:pStyle w:val="Titre2"/>
        <w:numPr>
          <w:ilvl w:val="1"/>
          <w:numId w:val="3"/>
        </w:numPr>
        <w:jc w:val="both"/>
      </w:pPr>
      <w:r>
        <w:t>Étape de remontée et de synchronisation</w:t>
      </w:r>
    </w:p>
    <w:p w:rsidR="004243A5" w:rsidRPr="004243A5" w:rsidRDefault="004243A5" w:rsidP="00EE6816">
      <w:pPr>
        <w:jc w:val="both"/>
      </w:pPr>
    </w:p>
    <w:p w:rsidR="004243A5" w:rsidRDefault="004243A5" w:rsidP="00EE6816">
      <w:pPr>
        <w:jc w:val="both"/>
      </w:pPr>
      <w:r>
        <w:t xml:space="preserve">La balise remonte à la surface quand sa mémoire est pleine. Elle attend le passage d’un satellite disponible avec lequel </w:t>
      </w:r>
      <w:r w:rsidR="00E52A5D">
        <w:t>elle</w:t>
      </w:r>
      <w:r>
        <w:t xml:space="preserve"> est en mesure de se synchroniser. Être en mesure de se synchroniser signifie que le satellite est disponible et qu’il se situe au-dessus de la balise comme le montre la figure ci-dessous.</w:t>
      </w:r>
    </w:p>
    <w:p w:rsidR="00EE6816" w:rsidRDefault="00EE6816" w:rsidP="00EE6816">
      <w:pPr>
        <w:jc w:val="both"/>
      </w:pPr>
    </w:p>
    <w:p w:rsidR="00EE6816" w:rsidRDefault="004243A5" w:rsidP="00EE6816">
      <w:pPr>
        <w:jc w:val="both"/>
      </w:pPr>
      <w:r>
        <w:t>Lorsque la balise et un satellite sont synchronisé</w:t>
      </w:r>
      <w:r w:rsidR="00E52A5D">
        <w:t>s</w:t>
      </w:r>
      <w:r>
        <w:t>, la balise envoie les données au satellite. Quand toutes les données sont transférées, la balise repasse à l’étape d’enregistrement.</w:t>
      </w:r>
    </w:p>
    <w:p w:rsidR="00D221B5" w:rsidRDefault="00D221B5" w:rsidP="00EE6816">
      <w:pPr>
        <w:keepNext/>
        <w:jc w:val="center"/>
      </w:pPr>
      <w:r w:rsidRPr="00D221B5">
        <w:rPr>
          <w:noProof/>
        </w:rPr>
        <w:lastRenderedPageBreak/>
        <w:drawing>
          <wp:inline distT="0" distB="0" distL="0" distR="0" wp14:anchorId="1FCE7AFC" wp14:editId="6CD77356">
            <wp:extent cx="5245100" cy="2667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1B5" w:rsidRDefault="00D221B5" w:rsidP="00EE6816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FF7DDE">
        <w:rPr>
          <w:noProof/>
        </w:rPr>
        <w:t>3</w:t>
      </w:r>
      <w:r w:rsidR="00112BB5">
        <w:rPr>
          <w:noProof/>
        </w:rPr>
        <w:fldChar w:fldCharType="end"/>
      </w:r>
      <w:r>
        <w:t>. Synchronisation d'une balise avec un satellite</w:t>
      </w:r>
    </w:p>
    <w:p w:rsidR="00825FD6" w:rsidRDefault="00825FD6" w:rsidP="00825FD6">
      <w:pPr>
        <w:pStyle w:val="Titre2"/>
        <w:ind w:left="1440"/>
        <w:jc w:val="both"/>
      </w:pPr>
    </w:p>
    <w:p w:rsidR="00D221B5" w:rsidRDefault="00D221B5" w:rsidP="00EE6816">
      <w:pPr>
        <w:pStyle w:val="Titre2"/>
        <w:numPr>
          <w:ilvl w:val="1"/>
          <w:numId w:val="3"/>
        </w:numPr>
        <w:jc w:val="both"/>
      </w:pPr>
      <w:r>
        <w:t>Simulation</w:t>
      </w:r>
    </w:p>
    <w:p w:rsidR="00EE6816" w:rsidRPr="00EE6816" w:rsidRDefault="00EE6816" w:rsidP="00EE6816"/>
    <w:p w:rsidR="00EE6816" w:rsidRDefault="00EE6816" w:rsidP="00EE6816">
      <w:pPr>
        <w:jc w:val="both"/>
      </w:pPr>
      <w:r>
        <w:t>Au cours de la simulation, un ensemble de satellites et de balises sont visibles et se caractérisent par des stratégies de déplacement différentes.</w:t>
      </w:r>
    </w:p>
    <w:p w:rsidR="00EE6816" w:rsidRDefault="00EE6816" w:rsidP="00EE6816">
      <w:pPr>
        <w:jc w:val="both"/>
      </w:pPr>
    </w:p>
    <w:p w:rsidR="00D221B5" w:rsidRDefault="00EE6816" w:rsidP="00EE6816">
      <w:pPr>
        <w:jc w:val="both"/>
      </w:pPr>
      <w:r>
        <w:t>La simulation met en évidence la synchronisation entre une balise et un satellite, p</w:t>
      </w:r>
      <w:r w:rsidR="00D221B5">
        <w:t>ar un changement de couleur des vues.</w:t>
      </w:r>
    </w:p>
    <w:p w:rsidR="00D221B5" w:rsidRDefault="00D221B5" w:rsidP="00EE6816">
      <w:pPr>
        <w:jc w:val="both"/>
      </w:pPr>
    </w:p>
    <w:p w:rsidR="00D221B5" w:rsidRDefault="00D221B5" w:rsidP="00EE6816">
      <w:pPr>
        <w:jc w:val="both"/>
      </w:pPr>
      <w:r>
        <w:t xml:space="preserve">Pour cette simulation, les patrons </w:t>
      </w:r>
      <w:r w:rsidR="00EE6816">
        <w:t>« </w:t>
      </w:r>
      <w:r>
        <w:t>Stratégie</w:t>
      </w:r>
      <w:r w:rsidR="00EE6816">
        <w:t> »</w:t>
      </w:r>
      <w:r>
        <w:t xml:space="preserve"> et </w:t>
      </w:r>
      <w:r w:rsidR="00EE6816">
        <w:t>« </w:t>
      </w:r>
      <w:r w:rsidR="00F8525B">
        <w:t>Observateur</w:t>
      </w:r>
      <w:r>
        <w:t>/Observable</w:t>
      </w:r>
      <w:r w:rsidR="00EE6816">
        <w:t> »</w:t>
      </w:r>
      <w:r>
        <w:t xml:space="preserve"> </w:t>
      </w:r>
      <w:r w:rsidR="00EE6816">
        <w:t>sont</w:t>
      </w:r>
      <w:r>
        <w:t xml:space="preserve"> utilisé</w:t>
      </w:r>
      <w:r w:rsidR="00EE6816">
        <w:t>s</w:t>
      </w:r>
      <w:r>
        <w:t xml:space="preserve"> pour</w:t>
      </w:r>
      <w:r w:rsidR="00EE6816">
        <w:t xml:space="preserve"> les situations suivante</w:t>
      </w:r>
      <w:r w:rsidR="00C06730">
        <w:t>s</w:t>
      </w:r>
      <w:r w:rsidR="00EE6816">
        <w:t xml:space="preserve"> </w:t>
      </w:r>
      <w:r>
        <w:t xml:space="preserve">: 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mise en œuvre du déplace</w:t>
      </w:r>
      <w:r w:rsidR="00E52A5D">
        <w:t>ment</w:t>
      </w:r>
      <w:r>
        <w:t xml:space="preserve"> des balises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synchronisation entre balise et satellite</w:t>
      </w:r>
    </w:p>
    <w:p w:rsidR="00D221B5" w:rsidRDefault="00D221B5" w:rsidP="00EE6816">
      <w:pPr>
        <w:pStyle w:val="Paragraphedeliste"/>
        <w:numPr>
          <w:ilvl w:val="0"/>
          <w:numId w:val="5"/>
        </w:numPr>
        <w:jc w:val="both"/>
      </w:pPr>
      <w:r>
        <w:t>La synchronisation entre la vue et le modèle des balises et des satellites</w:t>
      </w:r>
    </w:p>
    <w:p w:rsidR="007B67A2" w:rsidRDefault="007B67A2" w:rsidP="007B67A2">
      <w:pPr>
        <w:pStyle w:val="Titre1"/>
        <w:numPr>
          <w:ilvl w:val="0"/>
          <w:numId w:val="3"/>
        </w:numPr>
      </w:pPr>
      <w:r>
        <w:t xml:space="preserve">Mise en </w:t>
      </w:r>
      <w:r w:rsidR="000E68A9">
        <w:t xml:space="preserve">œuvre </w:t>
      </w:r>
      <w:r>
        <w:t>du pattern « </w:t>
      </w:r>
      <w:r w:rsidR="00F8525B">
        <w:t>Observateur</w:t>
      </w:r>
      <w:r>
        <w:t>/Observable »</w:t>
      </w:r>
    </w:p>
    <w:p w:rsidR="007B67A2" w:rsidRDefault="007B67A2" w:rsidP="007B67A2"/>
    <w:p w:rsidR="00B4682C" w:rsidRDefault="00D84C13" w:rsidP="00E52A5D">
      <w:pPr>
        <w:jc w:val="both"/>
      </w:pPr>
      <w:r>
        <w:t xml:space="preserve">J’ai adapté ce patron de conception </w:t>
      </w:r>
      <w:r w:rsidR="00E52A5D">
        <w:t xml:space="preserve">« Observateur/Observable » </w:t>
      </w:r>
      <w:r>
        <w:t>pour qu’il correspond</w:t>
      </w:r>
      <w:r w:rsidR="00E52A5D">
        <w:t>e</w:t>
      </w:r>
      <w:r>
        <w:t xml:space="preserve"> plus à mes besoins</w:t>
      </w:r>
      <w:r w:rsidR="00E52A5D">
        <w:t>.</w:t>
      </w:r>
      <w:r>
        <w:t xml:space="preserve"> </w:t>
      </w:r>
      <w:r w:rsidR="00E52A5D">
        <w:t>C</w:t>
      </w:r>
      <w:r>
        <w:t>elui</w:t>
      </w:r>
      <w:r w:rsidR="00E52A5D">
        <w:t xml:space="preserve"> que j’ai développé</w:t>
      </w:r>
      <w:r>
        <w:t xml:space="preserve"> correspond plus</w:t>
      </w:r>
      <w:r w:rsidR="00E52A5D">
        <w:t xml:space="preserve"> à </w:t>
      </w:r>
      <w:r w:rsidR="00B4682C">
        <w:t xml:space="preserve">un patron </w:t>
      </w:r>
      <w:r w:rsidR="00E52A5D">
        <w:t xml:space="preserve">« Observateur </w:t>
      </w:r>
      <w:r>
        <w:t>/</w:t>
      </w:r>
      <w:r w:rsidR="00E52A5D">
        <w:t xml:space="preserve"> </w:t>
      </w:r>
      <w:r>
        <w:t>Observable</w:t>
      </w:r>
      <w:r w:rsidR="00E52A5D">
        <w:t xml:space="preserve"> </w:t>
      </w:r>
      <w:r>
        <w:t>/</w:t>
      </w:r>
      <w:r w:rsidR="00E52A5D">
        <w:t xml:space="preserve"> </w:t>
      </w:r>
      <w:r>
        <w:t>Annonceur ».</w:t>
      </w:r>
    </w:p>
    <w:p w:rsidR="00D84C13" w:rsidRDefault="00D84C13" w:rsidP="00E52A5D">
      <w:pPr>
        <w:jc w:val="both"/>
      </w:pPr>
      <w:r>
        <w:t xml:space="preserve"> Normalement</w:t>
      </w:r>
      <w:r w:rsidR="00E52A5D">
        <w:t>,</w:t>
      </w:r>
      <w:r>
        <w:t xml:space="preserve"> un </w:t>
      </w:r>
      <w:r w:rsidR="00F8525B">
        <w:t>observateur s’abonne</w:t>
      </w:r>
      <w:r>
        <w:t xml:space="preserve"> chez un observable et celui-ci va notifier </w:t>
      </w:r>
      <w:r w:rsidR="000E68A9">
        <w:t>l’</w:t>
      </w:r>
      <w:r w:rsidR="000E68A9" w:rsidRPr="00F8525B">
        <w:t>observateur</w:t>
      </w:r>
      <w:r w:rsidR="000E68A9">
        <w:t xml:space="preserve"> pour</w:t>
      </w:r>
      <w:r>
        <w:t xml:space="preserve"> qu’il exécute un traitement. Le problème avec cette méthode est que si </w:t>
      </w:r>
      <w:r w:rsidR="00F8525B">
        <w:t>l’</w:t>
      </w:r>
      <w:r w:rsidR="00F8525B" w:rsidRPr="00F8525B">
        <w:t>observateur</w:t>
      </w:r>
      <w:r w:rsidR="00F8525B">
        <w:t xml:space="preserve"> </w:t>
      </w:r>
      <w:r>
        <w:t>est abonné chez plusieurs observable</w:t>
      </w:r>
      <w:r w:rsidR="00E52A5D">
        <w:t>s</w:t>
      </w:r>
      <w:r>
        <w:t>, il ne pourra pas différencier les différents observable</w:t>
      </w:r>
      <w:r w:rsidR="00E52A5D">
        <w:t>s</w:t>
      </w:r>
      <w:r>
        <w:t xml:space="preserve"> et </w:t>
      </w:r>
      <w:r w:rsidR="00672DA7">
        <w:t xml:space="preserve">donc </w:t>
      </w:r>
      <w:r>
        <w:t xml:space="preserve">exécuter un traitement </w:t>
      </w:r>
      <w:r w:rsidR="00672DA7">
        <w:t xml:space="preserve">différent </w:t>
      </w:r>
      <w:r>
        <w:t xml:space="preserve">en fonction de </w:t>
      </w:r>
      <w:r w:rsidR="00672DA7">
        <w:t>l’observable</w:t>
      </w:r>
      <w:r>
        <w:t>. C’est pour cela qu’il faut insérer la notion « d’évènement ».</w:t>
      </w:r>
    </w:p>
    <w:p w:rsidR="00D84C13" w:rsidRDefault="00D84C13" w:rsidP="00D84C13">
      <w:pPr>
        <w:jc w:val="both"/>
      </w:pPr>
    </w:p>
    <w:p w:rsidR="00D84C13" w:rsidRDefault="00D84C13" w:rsidP="00D84C13">
      <w:pPr>
        <w:jc w:val="both"/>
      </w:pPr>
      <w:r>
        <w:t>Mais même avec cette notion d’évènement</w:t>
      </w:r>
      <w:r w:rsidR="00E52A5D">
        <w:t>,</w:t>
      </w:r>
      <w:r>
        <w:t xml:space="preserve"> on est obligé de tester le type de l’évènement pour savoir quel traitement utiliser.</w:t>
      </w:r>
    </w:p>
    <w:p w:rsidR="00D84C13" w:rsidRDefault="00D84C13" w:rsidP="00D84C13">
      <w:pPr>
        <w:jc w:val="both"/>
      </w:pPr>
    </w:p>
    <w:p w:rsidR="00B4682C" w:rsidRDefault="00D84C13" w:rsidP="00D84C13">
      <w:pPr>
        <w:jc w:val="both"/>
      </w:pPr>
      <w:r>
        <w:t>Pour résoudre ce problème</w:t>
      </w:r>
      <w:r w:rsidR="00E52A5D">
        <w:t>,</w:t>
      </w:r>
      <w:r>
        <w:t xml:space="preserve"> j’ai ajouté la couche « annonceur ». </w:t>
      </w:r>
    </w:p>
    <w:p w:rsidR="00DB6589" w:rsidRDefault="00B4682C" w:rsidP="00D84C13">
      <w:pPr>
        <w:jc w:val="both"/>
      </w:pPr>
      <w:r>
        <w:lastRenderedPageBreak/>
        <w:t>Désormais</w:t>
      </w:r>
      <w:r w:rsidR="00E52A5D">
        <w:t>,</w:t>
      </w:r>
      <w:r w:rsidR="00D84C13">
        <w:t xml:space="preserve"> quand un </w:t>
      </w:r>
      <w:r w:rsidR="00F8525B">
        <w:t>observateur va</w:t>
      </w:r>
      <w:r w:rsidR="002C7667">
        <w:t xml:space="preserve"> s’abonner chez un observable</w:t>
      </w:r>
      <w:r>
        <w:t>,</w:t>
      </w:r>
      <w:r w:rsidR="002C7667">
        <w:t xml:space="preserve"> il </w:t>
      </w:r>
      <w:r w:rsidR="00672DA7">
        <w:t xml:space="preserve">va </w:t>
      </w:r>
      <w:r w:rsidR="002C7667">
        <w:t xml:space="preserve">aussi renseigner à quel type d’évènement il s’abonne. </w:t>
      </w:r>
      <w:r w:rsidR="00E52A5D">
        <w:t>C</w:t>
      </w:r>
      <w:r w:rsidR="00672DA7">
        <w:t>e</w:t>
      </w:r>
      <w:r w:rsidR="002C7667">
        <w:t xml:space="preserve"> ne sera plus </w:t>
      </w:r>
      <w:r w:rsidR="00F8525B">
        <w:t>l’</w:t>
      </w:r>
      <w:r w:rsidR="00F8525B" w:rsidRPr="00F8525B">
        <w:t>observateur</w:t>
      </w:r>
      <w:r w:rsidR="00F8525B">
        <w:t xml:space="preserve"> qui</w:t>
      </w:r>
      <w:r w:rsidR="002C7667">
        <w:t xml:space="preserve"> effectuera le traitement mais l’évènement. </w:t>
      </w:r>
    </w:p>
    <w:p w:rsidR="00DB6589" w:rsidRDefault="00DB6589" w:rsidP="00D84C13">
      <w:pPr>
        <w:jc w:val="both"/>
      </w:pPr>
    </w:p>
    <w:p w:rsidR="00255A70" w:rsidRDefault="002C7667" w:rsidP="00D84C13">
      <w:pPr>
        <w:jc w:val="both"/>
      </w:pPr>
      <w:r>
        <w:t>Ci-dessous le di</w:t>
      </w:r>
      <w:r w:rsidR="00E52A5D">
        <w:t>a</w:t>
      </w:r>
      <w:r>
        <w:t>gramme de classe et un diagramme de séquence qui présente le mécanisme.</w:t>
      </w:r>
    </w:p>
    <w:p w:rsidR="00672DA7" w:rsidRDefault="00DB07EF" w:rsidP="00255A70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22EA99" wp14:editId="1D8EE047">
                <wp:simplePos x="0" y="0"/>
                <wp:positionH relativeFrom="column">
                  <wp:posOffset>2325370</wp:posOffset>
                </wp:positionH>
                <wp:positionV relativeFrom="paragraph">
                  <wp:posOffset>1183429</wp:posOffset>
                </wp:positionV>
                <wp:extent cx="626533" cy="262467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533" cy="262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7EF" w:rsidRDefault="00DB07EF" w:rsidP="00DB07EF">
                            <w:r>
                              <w:t>Valeur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2EA99" id="Zone de texte 6" o:spid="_x0000_s1037" type="#_x0000_t202" style="position:absolute;left:0;text-align:left;margin-left:183.1pt;margin-top:93.2pt;width:49.35pt;height:20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" filled="f" stroked="f">
                <v:textbox>
                  <w:txbxContent>
                    <w:p w:rsidR="00DB07EF" w:rsidRDefault="00DB07EF" w:rsidP="00DB07EF">
                      <w:r>
                        <w:t>Valeur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1707938</wp:posOffset>
                </wp:positionH>
                <wp:positionV relativeFrom="paragraph">
                  <wp:posOffset>396663</wp:posOffset>
                </wp:positionV>
                <wp:extent cx="440267" cy="262467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267" cy="262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7EF" w:rsidRDefault="00DB07EF">
                            <w:r>
                              <w:t>Clé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" o:spid="_x0000_s1038" type="#_x0000_t202" style="position:absolute;left:0;text-align:left;margin-left:134.5pt;margin-top:31.25pt;width:34.65pt;height:20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" filled="f" stroked="f">
                <v:textbox>
                  <w:txbxContent>
                    <w:p w:rsidR="00DB07EF" w:rsidRDefault="00DB07EF">
                      <w:r>
                        <w:t>Clé</w:t>
                      </w:r>
                    </w:p>
                  </w:txbxContent>
                </v:textbox>
              </v:shape>
            </w:pict>
          </mc:Fallback>
        </mc:AlternateContent>
      </w:r>
      <w:r w:rsidR="00F73687" w:rsidRPr="00F73687">
        <w:rPr>
          <w:noProof/>
        </w:rPr>
        <w:drawing>
          <wp:inline distT="0" distB="0" distL="0" distR="0" wp14:anchorId="44C3A2B2" wp14:editId="14DA4BA3">
            <wp:extent cx="5756910" cy="248094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6" w:rsidRDefault="00825FD6" w:rsidP="00255A70">
      <w:pPr>
        <w:pStyle w:val="Lgende"/>
        <w:jc w:val="center"/>
      </w:pPr>
    </w:p>
    <w:p w:rsidR="00255A70" w:rsidRDefault="00255A70" w:rsidP="00255A70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FF7DDE">
        <w:rPr>
          <w:noProof/>
        </w:rPr>
        <w:t>4</w:t>
      </w:r>
      <w:r w:rsidR="00112BB5">
        <w:rPr>
          <w:noProof/>
        </w:rPr>
        <w:fldChar w:fldCharType="end"/>
      </w:r>
      <w:r>
        <w:t>. Diagramme de classe du patron « </w:t>
      </w:r>
      <w:r w:rsidR="00F8525B">
        <w:t>observateur</w:t>
      </w:r>
      <w:r>
        <w:t>/Observable/Annonceur »</w:t>
      </w:r>
    </w:p>
    <w:p w:rsidR="00672DA7" w:rsidRDefault="00672DA7" w:rsidP="00672DA7"/>
    <w:p w:rsidR="00825FD6" w:rsidRPr="00672DA7" w:rsidRDefault="00825FD6" w:rsidP="00672DA7"/>
    <w:p w:rsidR="00672DA7" w:rsidRDefault="00672DA7" w:rsidP="00672DA7">
      <w:pPr>
        <w:keepNext/>
        <w:jc w:val="both"/>
      </w:pPr>
      <w:r w:rsidRPr="00672DA7">
        <w:rPr>
          <w:noProof/>
        </w:rPr>
        <w:drawing>
          <wp:inline distT="0" distB="0" distL="0" distR="0" wp14:anchorId="3B47057F" wp14:editId="00637566">
            <wp:extent cx="5756910" cy="187325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D6" w:rsidRDefault="00825FD6" w:rsidP="00672DA7">
      <w:pPr>
        <w:pStyle w:val="Lgende"/>
        <w:jc w:val="center"/>
      </w:pPr>
    </w:p>
    <w:p w:rsidR="00255A70" w:rsidRDefault="00672DA7" w:rsidP="00672DA7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FF7DDE">
        <w:rPr>
          <w:noProof/>
        </w:rPr>
        <w:t>5</w:t>
      </w:r>
      <w:r w:rsidR="00112BB5">
        <w:rPr>
          <w:noProof/>
        </w:rPr>
        <w:fldChar w:fldCharType="end"/>
      </w:r>
      <w:r w:rsidRPr="00521557">
        <w:t xml:space="preserve">. Diagramme de </w:t>
      </w:r>
      <w:r w:rsidR="00B4682C">
        <w:t>séquence</w:t>
      </w:r>
      <w:r w:rsidRPr="00521557">
        <w:t xml:space="preserve"> du patron « </w:t>
      </w:r>
      <w:r w:rsidR="00F8525B">
        <w:t>Observateur</w:t>
      </w:r>
      <w:r w:rsidRPr="00521557">
        <w:t>/Observable/Annonceur »</w:t>
      </w:r>
    </w:p>
    <w:p w:rsidR="00825FD6" w:rsidRPr="00825FD6" w:rsidRDefault="00825FD6" w:rsidP="00825FD6"/>
    <w:p w:rsidR="00DB6589" w:rsidRDefault="00DB6589" w:rsidP="00672DA7">
      <w:r>
        <w:t xml:space="preserve">La figure 4 met en évidence </w:t>
      </w:r>
      <w:r w:rsidR="000E68A9">
        <w:t>les actions effectuées</w:t>
      </w:r>
      <w:r>
        <w:t xml:space="preserve"> par une balise quand celle-ci remonte à la surface et se synchronise avec un satellite. Dans </w:t>
      </w:r>
      <w:r w:rsidR="00F8525B">
        <w:t>cet exemple</w:t>
      </w:r>
      <w:r w:rsidR="00E52A5D">
        <w:t>,</w:t>
      </w:r>
      <w:r>
        <w:t xml:space="preserve"> on imagine </w:t>
      </w:r>
      <w:r w:rsidR="000E68A9">
        <w:t>qu’un</w:t>
      </w:r>
      <w:r>
        <w:t xml:space="preserve"> satellite est disponible.</w:t>
      </w:r>
    </w:p>
    <w:p w:rsidR="000E68A9" w:rsidRDefault="000E68A9" w:rsidP="00672DA7"/>
    <w:p w:rsidR="000E68A9" w:rsidRDefault="000E68A9" w:rsidP="00672DA7">
      <w:r>
        <w:t>Ce même mécanisme est utilisé entre l</w:t>
      </w:r>
      <w:r w:rsidR="00191335">
        <w:t>a</w:t>
      </w:r>
      <w:r>
        <w:t xml:space="preserve"> vue et le modèle</w:t>
      </w:r>
      <w:r w:rsidR="00191335">
        <w:t xml:space="preserve"> (les balises et les satellites)</w:t>
      </w:r>
      <w:r>
        <w:t>. À sa création</w:t>
      </w:r>
      <w:r w:rsidR="00E52A5D">
        <w:t>,</w:t>
      </w:r>
      <w:r>
        <w:t xml:space="preserve"> la vue va s’enregistrer chez le modèle. </w:t>
      </w:r>
      <w:r w:rsidR="00191335">
        <w:t>Le modèle va notifier la vue à chaque fois que sa position change pour mettre à jour la position de la vue.</w:t>
      </w:r>
    </w:p>
    <w:p w:rsidR="00DB6589" w:rsidRDefault="00DB6589" w:rsidP="00672DA7"/>
    <w:p w:rsidR="00026D06" w:rsidRDefault="00026D06" w:rsidP="00672DA7"/>
    <w:p w:rsidR="00026D06" w:rsidRDefault="00026D06" w:rsidP="00672DA7"/>
    <w:p w:rsidR="00026D06" w:rsidRDefault="00026D06" w:rsidP="00672DA7"/>
    <w:p w:rsidR="00DB6589" w:rsidRDefault="00672DA7" w:rsidP="00672DA7">
      <w:r>
        <w:t>Dans les sources de mon programme</w:t>
      </w:r>
      <w:r w:rsidR="00E52A5D">
        <w:t>,</w:t>
      </w:r>
      <w:r>
        <w:t xml:space="preserve"> j’ai regroupé la partie annonce</w:t>
      </w:r>
      <w:r w:rsidR="00191335">
        <w:t>u</w:t>
      </w:r>
      <w:r>
        <w:t>r et observable. Mais pour une meilleure compréhension</w:t>
      </w:r>
      <w:r w:rsidR="00B4682C">
        <w:t>,</w:t>
      </w:r>
      <w:r>
        <w:t xml:space="preserve"> j’ai </w:t>
      </w:r>
      <w:r w:rsidR="00E52A5D">
        <w:t>séparé ces deux concepts en</w:t>
      </w:r>
      <w:r>
        <w:t xml:space="preserve"> deux parties pour mieux </w:t>
      </w:r>
      <w:r w:rsidR="00B4682C">
        <w:t>analyser</w:t>
      </w:r>
      <w:r>
        <w:t xml:space="preserve"> leur fonctionnement.</w:t>
      </w:r>
    </w:p>
    <w:p w:rsidR="00825FD6" w:rsidRDefault="00825FD6" w:rsidP="00672DA7"/>
    <w:p w:rsidR="00DB6589" w:rsidRDefault="00DB6589" w:rsidP="00672DA7"/>
    <w:p w:rsidR="00672DA7" w:rsidRDefault="00F73687" w:rsidP="00672DA7">
      <w:r>
        <w:t>Ci-dessous les méthodes « record » et « signal » de la classe « Annonceur »</w:t>
      </w:r>
      <w:r w:rsidR="00BD10B7">
        <w:t xml:space="preserve"> : </w:t>
      </w:r>
    </w:p>
    <w:p w:rsidR="00672DA7" w:rsidRDefault="00672DA7" w:rsidP="00672DA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672DA7" w:rsidTr="00F73687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672DA7" w:rsidRDefault="00672DA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</w:tc>
        <w:tc>
          <w:tcPr>
            <w:tcW w:w="8601" w:type="dxa"/>
            <w:shd w:val="clear" w:color="auto" w:fill="D9D9D9" w:themeFill="background1" w:themeFillShade="D9"/>
          </w:tcPr>
          <w:p w:rsidR="00F73687" w:rsidRDefault="00F73687" w:rsidP="00F73687">
            <w:pPr>
              <w:rPr>
                <w:rFonts w:eastAsia="Times New Roman"/>
                <w:color w:val="445588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Map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r>
              <w:rPr>
                <w:rFonts w:eastAsia="Times New Roman"/>
                <w:color w:val="008080"/>
              </w:rPr>
              <w:t>Class</w:t>
            </w:r>
            <w:r>
              <w:rPr>
                <w:rFonts w:eastAsia="Times New Roman"/>
                <w:color w:val="555555"/>
              </w:rPr>
              <w:t xml:space="preserve">&lt;?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&gt;, 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&gt;&gt; </w:t>
            </w:r>
            <w:proofErr w:type="spellStart"/>
            <w:r>
              <w:rPr>
                <w:rFonts w:eastAsia="Times New Roman"/>
                <w:color w:val="555555"/>
              </w:rPr>
              <w:t>evenemens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</w:p>
          <w:p w:rsidR="00F73687" w:rsidRDefault="00F73687" w:rsidP="00F73687">
            <w:pPr>
              <w:rPr>
                <w:rFonts w:eastAsia="Times New Roman"/>
                <w:color w:val="445588"/>
              </w:rPr>
            </w:pPr>
          </w:p>
          <w:p w:rsidR="00672DA7" w:rsidRDefault="00672DA7" w:rsidP="00F73687"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record(</w:t>
            </w:r>
            <w:r>
              <w:rPr>
                <w:rFonts w:eastAsia="Times New Roman"/>
                <w:color w:val="008080"/>
              </w:rPr>
              <w:t>Class</w:t>
            </w:r>
            <w:r>
              <w:rPr>
                <w:rFonts w:eastAsia="Times New Roman"/>
                <w:color w:val="555555"/>
              </w:rPr>
              <w:t xml:space="preserve">&lt;?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o)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Collections</w:t>
            </w:r>
            <w:r>
              <w:rPr>
                <w:rFonts w:eastAsia="Times New Roman"/>
                <w:color w:val="555555"/>
              </w:rPr>
              <w:t>.synchronizedList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ArrayList</w:t>
            </w:r>
            <w:proofErr w:type="spellEnd"/>
            <w:r>
              <w:rPr>
                <w:rFonts w:eastAsia="Times New Roman"/>
                <w:color w:val="555555"/>
              </w:rPr>
              <w:t>&lt;&gt;());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observeurs.</w:t>
            </w:r>
            <w:r>
              <w:rPr>
                <w:rFonts w:eastAsia="Times New Roman"/>
                <w:color w:val="445588"/>
              </w:rPr>
              <w:t>add</w:t>
            </w:r>
            <w:proofErr w:type="spellEnd"/>
            <w:r>
              <w:rPr>
                <w:rFonts w:eastAsia="Times New Roman"/>
                <w:color w:val="555555"/>
              </w:rPr>
              <w:t>(o);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.evenemens.put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evtClass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BD10B7" w:rsidRDefault="00BD10B7" w:rsidP="00672DA7"/>
    <w:p w:rsidR="00F73687" w:rsidRDefault="00DB6589" w:rsidP="00BD10B7">
      <w:pPr>
        <w:jc w:val="both"/>
      </w:pPr>
      <w:r>
        <w:t>Cette</w:t>
      </w:r>
      <w:r w:rsidR="00F73687">
        <w:t xml:space="preserve"> méthode </w:t>
      </w:r>
      <w:r>
        <w:t>permet d’</w:t>
      </w:r>
      <w:r w:rsidR="00F73687">
        <w:t xml:space="preserve">enregistrer un </w:t>
      </w:r>
      <w:r w:rsidR="00F8525B">
        <w:t>observateur chez</w:t>
      </w:r>
      <w:r w:rsidR="00F73687">
        <w:t xml:space="preserve"> un observable. Le couple évènement/</w:t>
      </w:r>
      <w:r w:rsidR="00F8525B">
        <w:t>observateur est</w:t>
      </w:r>
      <w:r w:rsidR="00F73687">
        <w:t xml:space="preserve"> enregistré dans une </w:t>
      </w:r>
      <w:proofErr w:type="spellStart"/>
      <w:r w:rsidR="00F73687">
        <w:t>map</w:t>
      </w:r>
      <w:proofErr w:type="spellEnd"/>
      <w:r w:rsidR="00F73687">
        <w:t xml:space="preserve"> (ligne 1). Cette </w:t>
      </w:r>
      <w:proofErr w:type="spellStart"/>
      <w:r w:rsidR="00F73687">
        <w:t>map</w:t>
      </w:r>
      <w:proofErr w:type="spellEnd"/>
      <w:r w:rsidR="00F73687">
        <w:t xml:space="preserve"> a pour clé un évènement et pour valeur une liste </w:t>
      </w:r>
      <w:r w:rsidR="00191335">
        <w:t>d’</w:t>
      </w:r>
      <w:r w:rsidR="00191335" w:rsidRPr="00F8525B">
        <w:t>observateur</w:t>
      </w:r>
      <w:r w:rsidR="00191335">
        <w:t>s.</w:t>
      </w:r>
    </w:p>
    <w:p w:rsidR="00BD10B7" w:rsidRDefault="00BD10B7" w:rsidP="00BD10B7">
      <w:pPr>
        <w:jc w:val="both"/>
      </w:pPr>
    </w:p>
    <w:p w:rsidR="00BD10B7" w:rsidRPr="00672DA7" w:rsidRDefault="00BD10B7" w:rsidP="00BD10B7">
      <w:pPr>
        <w:jc w:val="both"/>
      </w:pPr>
    </w:p>
    <w:p w:rsidR="002C7667" w:rsidRPr="007B67A2" w:rsidRDefault="002C7667" w:rsidP="00D84C13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F73687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F73687" w:rsidRDefault="00F73687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signal(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evt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List</w:t>
            </w:r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.evenemens.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evt.getClass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observeurs</w:t>
            </w:r>
            <w:proofErr w:type="spellEnd"/>
            <w:r>
              <w:rPr>
                <w:rFonts w:eastAsia="Times New Roman"/>
                <w:color w:val="555555"/>
              </w:rPr>
              <w:t xml:space="preserve"> !=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[] 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proofErr w:type="spellStart"/>
            <w:r>
              <w:rPr>
                <w:rFonts w:eastAsia="Times New Roman"/>
                <w:color w:val="555555"/>
              </w:rPr>
              <w:t>observeurs.size</w:t>
            </w:r>
            <w:proofErr w:type="spellEnd"/>
            <w:r>
              <w:rPr>
                <w:rFonts w:eastAsia="Times New Roman"/>
                <w:color w:val="555555"/>
              </w:rPr>
              <w:t>()];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observeurs.toArray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for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 xml:space="preserve"> : </w:t>
            </w:r>
            <w:proofErr w:type="spellStart"/>
            <w:r>
              <w:rPr>
                <w:rFonts w:eastAsia="Times New Roman"/>
                <w:color w:val="555555"/>
              </w:rPr>
              <w:t>arr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evt.traitement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BD10B7" w:rsidRDefault="00BD10B7" w:rsidP="00905652">
      <w:pPr>
        <w:jc w:val="both"/>
      </w:pPr>
    </w:p>
    <w:p w:rsidR="00905652" w:rsidRDefault="00F73687" w:rsidP="00905652">
      <w:pPr>
        <w:jc w:val="both"/>
      </w:pPr>
      <w:r>
        <w:t xml:space="preserve">Cette méthode permet de lancer le traitement d’un évènement en fonction </w:t>
      </w:r>
      <w:r w:rsidR="00E52A5D">
        <w:t>des observateurs</w:t>
      </w:r>
      <w:r w:rsidR="00191335">
        <w:t xml:space="preserve"> qui</w:t>
      </w:r>
      <w:r>
        <w:t xml:space="preserve"> se sont </w:t>
      </w:r>
      <w:r w:rsidR="00DB6589">
        <w:t>enregistrés chez l’observable.</w:t>
      </w:r>
    </w:p>
    <w:p w:rsidR="00BD10B7" w:rsidRDefault="00BD10B7" w:rsidP="00905652">
      <w:pPr>
        <w:jc w:val="both"/>
      </w:pPr>
    </w:p>
    <w:p w:rsidR="00F73687" w:rsidRDefault="00F73687" w:rsidP="00905652">
      <w:pPr>
        <w:jc w:val="both"/>
      </w:pPr>
    </w:p>
    <w:p w:rsidR="00026D06" w:rsidRDefault="00026D06" w:rsidP="00905652">
      <w:pPr>
        <w:jc w:val="both"/>
      </w:pPr>
    </w:p>
    <w:p w:rsidR="00F73687" w:rsidRDefault="00F73687" w:rsidP="00905652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4076"/>
        <w:gridCol w:w="4525"/>
      </w:tblGrid>
      <w:tr w:rsidR="00E52A5D" w:rsidTr="00AC30EE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lastRenderedPageBreak/>
              <w:t>1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167303" w:rsidRDefault="00167303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167303" w:rsidRDefault="00167303" w:rsidP="00905652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</w:tc>
        <w:tc>
          <w:tcPr>
            <w:tcW w:w="4076" w:type="dxa"/>
            <w:shd w:val="clear" w:color="auto" w:fill="D9D9D9" w:themeFill="background1" w:themeFillShade="D9"/>
          </w:tcPr>
          <w:p w:rsidR="00E52A5D" w:rsidRDefault="00E52A5D" w:rsidP="00905652"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Annonceur</w:t>
            </w:r>
            <w:r>
              <w:rPr>
                <w:rFonts w:eastAsia="Times New Roman"/>
                <w:color w:val="555555"/>
              </w:rPr>
              <w:t xml:space="preserve">, </w:t>
            </w:r>
            <w:r>
              <w:rPr>
                <w:rFonts w:eastAsia="Times New Roman"/>
                <w:color w:val="008080"/>
              </w:rPr>
              <w:t>Cible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Observeur</w:t>
            </w:r>
            <w:proofErr w:type="spellEnd"/>
            <w:r>
              <w:rPr>
                <w:rFonts w:eastAsia="Times New Roman"/>
                <w:color w:val="555555"/>
              </w:rPr>
              <w:t>&gt;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Attributs</w:t>
            </w:r>
            <w:r>
              <w:rPr>
                <w:rFonts w:eastAsia="Times New Roman"/>
                <w:color w:val="555555"/>
              </w:rPr>
              <w:br/>
              <w:t>    </w:t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source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Constructeur</w:t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Source</w:t>
            </w:r>
            <w:r>
              <w:rPr>
                <w:rFonts w:eastAsia="Times New Roman"/>
                <w:color w:val="555555"/>
              </w:rPr>
              <w:t xml:space="preserve"> source)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.source</w:t>
            </w:r>
            <w:proofErr w:type="spellEnd"/>
            <w:r>
              <w:rPr>
                <w:rFonts w:eastAsia="Times New Roman"/>
                <w:color w:val="555555"/>
              </w:rPr>
              <w:t xml:space="preserve"> = source;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 xml:space="preserve">// </w:t>
            </w:r>
            <w:proofErr w:type="spellStart"/>
            <w:r>
              <w:rPr>
                <w:rFonts w:eastAsia="Times New Roman"/>
                <w:color w:val="B8B6B1"/>
              </w:rPr>
              <w:t>Methodes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traitement(</w:t>
            </w:r>
            <w:r>
              <w:rPr>
                <w:rFonts w:eastAsia="Times New Roman"/>
                <w:color w:val="008080"/>
              </w:rPr>
              <w:t>Cible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cible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Accesseurs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  <w:tc>
          <w:tcPr>
            <w:tcW w:w="4525" w:type="dxa"/>
            <w:shd w:val="clear" w:color="auto" w:fill="D9D9D9" w:themeFill="background1" w:themeFillShade="D9"/>
          </w:tcPr>
          <w:p w:rsidR="00E52A5D" w:rsidRDefault="00E52A5D" w:rsidP="00905652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SatteliteChange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Evenement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r>
              <w:rPr>
                <w:rFonts w:eastAsia="Times New Roman"/>
                <w:color w:val="008080"/>
              </w:rPr>
              <w:t>Balise</w:t>
            </w:r>
            <w:r>
              <w:rPr>
                <w:rFonts w:eastAsia="Times New Roman"/>
                <w:color w:val="555555"/>
              </w:rPr>
              <w:t>&gt;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>// Constructeur</w:t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SatteliteChange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super</w:t>
            </w:r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sattelite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B8B6B1"/>
              </w:rPr>
              <w:t xml:space="preserve">// </w:t>
            </w:r>
            <w:proofErr w:type="spellStart"/>
            <w:r>
              <w:rPr>
                <w:rFonts w:eastAsia="Times New Roman"/>
                <w:color w:val="B8B6B1"/>
              </w:rPr>
              <w:t>Methodes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traitement(</w:t>
            </w:r>
            <w:r>
              <w:rPr>
                <w:rFonts w:eastAsia="Times New Roman"/>
                <w:color w:val="008080"/>
              </w:rPr>
              <w:t>Balise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balise.sendData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.getSource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BD10B7" w:rsidRDefault="00BD10B7" w:rsidP="00905652">
      <w:pPr>
        <w:jc w:val="both"/>
      </w:pPr>
    </w:p>
    <w:p w:rsidR="00026D06" w:rsidRDefault="00DB6589" w:rsidP="00905652">
      <w:pPr>
        <w:jc w:val="both"/>
      </w:pPr>
      <w:r>
        <w:t xml:space="preserve">Voici la classe abstraite </w:t>
      </w:r>
      <w:r w:rsidR="002809A4">
        <w:t>et l’implémentation d’un évènement</w:t>
      </w:r>
      <w:r>
        <w:t xml:space="preserve">. </w:t>
      </w:r>
      <w:r w:rsidR="00026D06">
        <w:t xml:space="preserve"> </w:t>
      </w:r>
    </w:p>
    <w:p w:rsidR="002C7667" w:rsidRDefault="00DB6589" w:rsidP="00905652">
      <w:pPr>
        <w:jc w:val="both"/>
      </w:pPr>
      <w:r>
        <w:t xml:space="preserve">J’ai utilisé la généricité présente dans java pour que la classe connaisse la source (l’observable) et </w:t>
      </w:r>
      <w:r w:rsidR="00E52A5D">
        <w:t>sa</w:t>
      </w:r>
      <w:r>
        <w:t xml:space="preserve"> cible (l’</w:t>
      </w:r>
      <w:r w:rsidR="00F8525B">
        <w:t>observateur</w:t>
      </w:r>
      <w:r>
        <w:t xml:space="preserve">). La méthode « traitement » </w:t>
      </w:r>
      <w:r w:rsidR="002809A4">
        <w:t>est</w:t>
      </w:r>
      <w:r>
        <w:t xml:space="preserve"> redéfinie </w:t>
      </w:r>
      <w:r w:rsidR="002809A4">
        <w:t>par la classe d’implémentation pour effectuer un traitement spécifique.</w:t>
      </w:r>
    </w:p>
    <w:p w:rsidR="00BD10B7" w:rsidRDefault="00BD10B7" w:rsidP="00905652">
      <w:pPr>
        <w:jc w:val="both"/>
      </w:pPr>
    </w:p>
    <w:p w:rsidR="002809A4" w:rsidRDefault="002809A4" w:rsidP="00905652">
      <w:pPr>
        <w:jc w:val="both"/>
      </w:pPr>
    </w:p>
    <w:p w:rsidR="002809A4" w:rsidRDefault="002809A4" w:rsidP="002809A4">
      <w:pPr>
        <w:pStyle w:val="Titre3"/>
        <w:numPr>
          <w:ilvl w:val="0"/>
          <w:numId w:val="3"/>
        </w:numPr>
      </w:pPr>
      <w:r>
        <w:t>Mise en œuvre du pattern « Stratégie »</w:t>
      </w:r>
    </w:p>
    <w:p w:rsidR="002809A4" w:rsidRDefault="002809A4" w:rsidP="002809A4"/>
    <w:p w:rsidR="00A76462" w:rsidRDefault="002809A4" w:rsidP="00A76462">
      <w:pPr>
        <w:jc w:val="both"/>
      </w:pPr>
      <w:r>
        <w:t xml:space="preserve">J’utilise ce patron de conception pour calculer la position suivante d’une balise ou d’un satellite. </w:t>
      </w:r>
    </w:p>
    <w:p w:rsidR="00AC30EE" w:rsidRDefault="002809A4" w:rsidP="00A76462">
      <w:pPr>
        <w:jc w:val="both"/>
      </w:pPr>
      <w:r>
        <w:t>Par exemple</w:t>
      </w:r>
      <w:r w:rsidR="00A76462">
        <w:t> :</w:t>
      </w:r>
      <w:r>
        <w:t xml:space="preserve"> si la position d’une balise est </w:t>
      </w:r>
      <w:r w:rsidR="00A76462">
        <w:t>« </w:t>
      </w:r>
      <w:r>
        <w:t>-10</w:t>
      </w:r>
      <w:r w:rsidR="00A76462">
        <w:t xml:space="preserve">, </w:t>
      </w:r>
      <w:r>
        <w:t>0</w:t>
      </w:r>
      <w:r w:rsidR="00A76462">
        <w:t> »</w:t>
      </w:r>
      <w:r>
        <w:t xml:space="preserve">, si la balise doit remonter à la surface sa prochaine position sera </w:t>
      </w:r>
      <w:r w:rsidR="00A76462">
        <w:t>« </w:t>
      </w:r>
      <w:r>
        <w:t>-</w:t>
      </w:r>
      <w:r w:rsidR="00A76462">
        <w:t xml:space="preserve">9, </w:t>
      </w:r>
      <w:r>
        <w:t>1</w:t>
      </w:r>
      <w:r w:rsidR="00A76462">
        <w:t> x », son</w:t>
      </w:r>
      <w:r>
        <w:t xml:space="preserve"> type de déplacement est</w:t>
      </w:r>
      <w:r w:rsidR="00A76462">
        <w:t xml:space="preserve"> donc</w:t>
      </w:r>
      <w:r>
        <w:t xml:space="preserve"> « vers le haut ».</w:t>
      </w:r>
    </w:p>
    <w:p w:rsidR="00AC30EE" w:rsidRDefault="00AC30EE" w:rsidP="00A76462">
      <w:pPr>
        <w:jc w:val="both"/>
      </w:pPr>
    </w:p>
    <w:p w:rsidR="002809A4" w:rsidRDefault="002809A4" w:rsidP="00A76462">
      <w:pPr>
        <w:jc w:val="both"/>
      </w:pPr>
      <w:r>
        <w:t xml:space="preserve">Mais une fois à la </w:t>
      </w:r>
      <w:r w:rsidR="00A76462">
        <w:t xml:space="preserve">surface, </w:t>
      </w:r>
      <w:r>
        <w:t>elle doit changer de type de déplacement pour faire du surplace. Le type de mouvement passe donc de « vers le haut » à « surplace ».</w:t>
      </w:r>
    </w:p>
    <w:p w:rsidR="00AC30EE" w:rsidRDefault="00AC30EE" w:rsidP="00A76462">
      <w:pPr>
        <w:jc w:val="both"/>
      </w:pPr>
    </w:p>
    <w:p w:rsidR="00AC30EE" w:rsidRDefault="00AC30EE" w:rsidP="00A76462">
      <w:pPr>
        <w:jc w:val="both"/>
      </w:pPr>
      <w:r>
        <w:t>Exemple : pour une stratégie de déplacements de type sinusoïdal présenté en figure 1, il faut enchainer les déplacements de type « vers le haut », « surplace » et enfin « vers le bas ».</w:t>
      </w:r>
    </w:p>
    <w:p w:rsidR="002809A4" w:rsidRDefault="002809A4" w:rsidP="00A76462">
      <w:pPr>
        <w:jc w:val="both"/>
      </w:pPr>
    </w:p>
    <w:p w:rsidR="00A65297" w:rsidRDefault="002809A4" w:rsidP="00A76462">
      <w:pPr>
        <w:jc w:val="both"/>
      </w:pPr>
      <w:r>
        <w:t xml:space="preserve">Le </w:t>
      </w:r>
      <w:r w:rsidR="004E488F">
        <w:t>rôle</w:t>
      </w:r>
      <w:r>
        <w:t xml:space="preserve"> </w:t>
      </w:r>
      <w:r w:rsidR="00A76462">
        <w:t>du pattern</w:t>
      </w:r>
      <w:r>
        <w:t xml:space="preserve"> </w:t>
      </w:r>
      <w:r w:rsidR="00A76462">
        <w:t>« </w:t>
      </w:r>
      <w:r w:rsidR="004E488F">
        <w:t>stratégie</w:t>
      </w:r>
      <w:r w:rsidR="00A76462">
        <w:t xml:space="preserve"> » </w:t>
      </w:r>
      <w:r>
        <w:t xml:space="preserve">est donc de calculer la position suivante </w:t>
      </w:r>
      <w:r w:rsidR="004E488F">
        <w:t>de mes satellite</w:t>
      </w:r>
      <w:r w:rsidR="00372840">
        <w:t>s</w:t>
      </w:r>
      <w:r w:rsidR="004E488F">
        <w:t xml:space="preserve"> et de mes balise</w:t>
      </w:r>
      <w:r w:rsidR="00372840">
        <w:t>s</w:t>
      </w:r>
      <w:r w:rsidR="004E488F">
        <w:t xml:space="preserve"> mais aussi </w:t>
      </w:r>
      <w:r w:rsidR="00A76462">
        <w:t xml:space="preserve">de </w:t>
      </w:r>
      <w:r w:rsidR="004E488F">
        <w:t>gér</w:t>
      </w:r>
      <w:r w:rsidR="00372840">
        <w:t>er</w:t>
      </w:r>
      <w:r w:rsidR="004E488F">
        <w:t xml:space="preserve"> l’enchainement des </w:t>
      </w:r>
      <w:r w:rsidR="00372840">
        <w:t>différents</w:t>
      </w:r>
      <w:r w:rsidR="004E488F">
        <w:t xml:space="preserve"> type</w:t>
      </w:r>
      <w:r w:rsidR="00372840">
        <w:t>s</w:t>
      </w:r>
      <w:r w:rsidR="004E488F">
        <w:t xml:space="preserve"> de </w:t>
      </w:r>
      <w:r w:rsidR="00372840">
        <w:t>mouvement</w:t>
      </w:r>
      <w:r w:rsidR="00A76462">
        <w:t>s</w:t>
      </w:r>
      <w:r w:rsidR="004E488F">
        <w:t xml:space="preserve"> que </w:t>
      </w:r>
      <w:r w:rsidR="00A76462">
        <w:t>fera</w:t>
      </w:r>
      <w:r w:rsidR="004E488F">
        <w:t xml:space="preserve"> une balise</w:t>
      </w:r>
      <w:r w:rsidR="00AC30EE">
        <w:t>.</w:t>
      </w:r>
    </w:p>
    <w:p w:rsidR="00372840" w:rsidRDefault="00372840" w:rsidP="00A76462">
      <w:pPr>
        <w:jc w:val="both"/>
      </w:pPr>
    </w:p>
    <w:p w:rsidR="00026D06" w:rsidRDefault="00026D06" w:rsidP="00A76462">
      <w:pPr>
        <w:jc w:val="both"/>
      </w:pPr>
    </w:p>
    <w:p w:rsidR="00026D06" w:rsidRDefault="00026D06" w:rsidP="00A76462">
      <w:pPr>
        <w:jc w:val="both"/>
      </w:pPr>
    </w:p>
    <w:p w:rsidR="00026D06" w:rsidRDefault="00026D06" w:rsidP="00A76462">
      <w:pPr>
        <w:jc w:val="both"/>
      </w:pPr>
    </w:p>
    <w:p w:rsidR="00026D06" w:rsidRDefault="00026D06" w:rsidP="00A76462">
      <w:pPr>
        <w:jc w:val="both"/>
      </w:pPr>
    </w:p>
    <w:p w:rsidR="00372840" w:rsidRDefault="00372840" w:rsidP="00A76462">
      <w:pPr>
        <w:jc w:val="both"/>
      </w:pPr>
      <w:r>
        <w:lastRenderedPageBreak/>
        <w:t>Ci-dessous</w:t>
      </w:r>
      <w:r w:rsidR="00026D06">
        <w:t xml:space="preserve">, </w:t>
      </w:r>
      <w:r>
        <w:t xml:space="preserve">le diagramme de classe </w:t>
      </w:r>
      <w:r w:rsidR="00026D06">
        <w:t>x</w:t>
      </w:r>
      <w:r w:rsidR="002320D8">
        <w:t xml:space="preserve"> </w:t>
      </w:r>
      <w:r>
        <w:t xml:space="preserve">et un diagramme de </w:t>
      </w:r>
      <w:r w:rsidR="008A3900">
        <w:t>séquence du</w:t>
      </w:r>
      <w:r w:rsidR="00026D06">
        <w:t xml:space="preserve"> pattern « stratégie » </w:t>
      </w:r>
      <w:r>
        <w:t>qui présente le mécanisme.</w:t>
      </w:r>
    </w:p>
    <w:p w:rsidR="00372840" w:rsidRDefault="00F5619B" w:rsidP="00372840">
      <w:pPr>
        <w:keepNext/>
        <w:jc w:val="center"/>
      </w:pPr>
      <w:r w:rsidRPr="00F5619B">
        <w:rPr>
          <w:noProof/>
        </w:rPr>
        <w:drawing>
          <wp:inline distT="0" distB="0" distL="0" distR="0" wp14:anchorId="678BD3E2" wp14:editId="6044A550">
            <wp:extent cx="4559300" cy="27686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40" w:rsidRDefault="00372840" w:rsidP="00372840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FF7DDE">
        <w:rPr>
          <w:noProof/>
        </w:rPr>
        <w:t>6</w:t>
      </w:r>
      <w:r w:rsidR="00112BB5">
        <w:rPr>
          <w:noProof/>
        </w:rPr>
        <w:fldChar w:fldCharType="end"/>
      </w:r>
      <w:r>
        <w:t xml:space="preserve">. Diagramme de classe du pattern </w:t>
      </w:r>
      <w:r w:rsidR="00F5619B">
        <w:t>« Stratégie »</w:t>
      </w:r>
    </w:p>
    <w:p w:rsidR="00026D06" w:rsidRPr="00026D06" w:rsidRDefault="00026D06" w:rsidP="00026D06"/>
    <w:p w:rsidR="00C140C3" w:rsidRDefault="00C140C3" w:rsidP="00C140C3">
      <w:pPr>
        <w:keepNext/>
        <w:jc w:val="center"/>
      </w:pPr>
      <w:r w:rsidRPr="00C140C3">
        <w:rPr>
          <w:noProof/>
        </w:rPr>
        <w:drawing>
          <wp:inline distT="0" distB="0" distL="0" distR="0" wp14:anchorId="2A013CAD" wp14:editId="03BB1284">
            <wp:extent cx="5756910" cy="3398520"/>
            <wp:effectExtent l="0" t="0" r="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9B" w:rsidRDefault="00C140C3" w:rsidP="00C140C3">
      <w:pPr>
        <w:pStyle w:val="Lgende"/>
        <w:jc w:val="center"/>
      </w:pPr>
      <w:r>
        <w:t xml:space="preserve">Figure </w:t>
      </w:r>
      <w:r w:rsidR="00112BB5">
        <w:rPr>
          <w:noProof/>
        </w:rPr>
        <w:fldChar w:fldCharType="begin"/>
      </w:r>
      <w:r w:rsidR="00112BB5">
        <w:rPr>
          <w:noProof/>
        </w:rPr>
        <w:instrText xml:space="preserve"> SEQ Figure \* ARABIC </w:instrText>
      </w:r>
      <w:r w:rsidR="00112BB5">
        <w:rPr>
          <w:noProof/>
        </w:rPr>
        <w:fldChar w:fldCharType="separate"/>
      </w:r>
      <w:r w:rsidR="00FF7DDE">
        <w:rPr>
          <w:noProof/>
        </w:rPr>
        <w:t>7</w:t>
      </w:r>
      <w:r w:rsidR="00112BB5">
        <w:rPr>
          <w:noProof/>
        </w:rPr>
        <w:fldChar w:fldCharType="end"/>
      </w:r>
      <w:r>
        <w:t xml:space="preserve">. Diagramme de </w:t>
      </w:r>
      <w:r w:rsidR="00AC30EE">
        <w:t>séquence</w:t>
      </w:r>
      <w:r>
        <w:t xml:space="preserve"> du pattern « Stratégie »</w:t>
      </w:r>
    </w:p>
    <w:p w:rsidR="00AC30EE" w:rsidRDefault="00AC30EE" w:rsidP="00AC30EE"/>
    <w:p w:rsidR="00AC30EE" w:rsidRDefault="00AC30EE" w:rsidP="00AC30EE">
      <w:r>
        <w:t xml:space="preserve">Le diagramme de séquence ci-dessus </w:t>
      </w:r>
      <w:r w:rsidR="00026D06">
        <w:t>indique</w:t>
      </w:r>
      <w:r>
        <w:t xml:space="preserve"> comment une balise fait pour se déplacer mais aussi pour changer de type de </w:t>
      </w:r>
      <w:r w:rsidR="00073BD0">
        <w:t>déplacement</w:t>
      </w:r>
      <w:r>
        <w:t>.</w:t>
      </w:r>
    </w:p>
    <w:p w:rsidR="00073BD0" w:rsidRDefault="00073BD0" w:rsidP="00AC30EE"/>
    <w:p w:rsidR="00026D06" w:rsidRDefault="00026D06" w:rsidP="00AC30EE"/>
    <w:p w:rsidR="00026D06" w:rsidRDefault="00026D06" w:rsidP="00AC30EE"/>
    <w:p w:rsidR="00026D06" w:rsidRDefault="00026D06" w:rsidP="00AC30EE"/>
    <w:p w:rsidR="00026D06" w:rsidRDefault="00026D06" w:rsidP="00AC30EE"/>
    <w:p w:rsidR="00073BD0" w:rsidRDefault="00073BD0" w:rsidP="00AC30EE">
      <w:r>
        <w:lastRenderedPageBreak/>
        <w:t>Ci-dessous</w:t>
      </w:r>
      <w:r w:rsidR="00026D06">
        <w:t>,</w:t>
      </w:r>
      <w:r>
        <w:t xml:space="preserve"> la classe abstraite d’un déplacement et d’une classe d’implémentation.</w:t>
      </w:r>
    </w:p>
    <w:p w:rsidR="00AC30EE" w:rsidRDefault="00AC30EE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3793"/>
        <w:gridCol w:w="4808"/>
      </w:tblGrid>
      <w:tr w:rsidR="00AC30EE" w:rsidTr="00073BD0">
        <w:tc>
          <w:tcPr>
            <w:tcW w:w="460" w:type="dxa"/>
            <w:tcBorders>
              <w:top w:val="nil"/>
              <w:left w:val="nil"/>
              <w:bottom w:val="nil"/>
            </w:tcBorders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20</w:t>
            </w: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21 22</w:t>
            </w:r>
          </w:p>
        </w:tc>
        <w:tc>
          <w:tcPr>
            <w:tcW w:w="3793" w:type="dxa"/>
            <w:shd w:val="clear" w:color="auto" w:fill="D9D9D9" w:themeFill="background1" w:themeFillShade="D9"/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abstract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position);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  <w:tc>
          <w:tcPr>
            <w:tcW w:w="4808" w:type="dxa"/>
            <w:shd w:val="clear" w:color="auto" w:fill="D9D9D9" w:themeFill="background1" w:themeFillShade="D9"/>
          </w:tcPr>
          <w:p w:rsidR="00AC30EE" w:rsidRDefault="00073BD0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position)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nextX</w:t>
            </w:r>
            <w:proofErr w:type="spellEnd"/>
            <w:r>
              <w:rPr>
                <w:rFonts w:eastAsia="Times New Roman"/>
                <w:color w:val="555555"/>
              </w:rPr>
              <w:t xml:space="preserve"> = (</w:t>
            </w:r>
            <w:proofErr w:type="spellStart"/>
            <w:r>
              <w:rPr>
                <w:rFonts w:eastAsia="Times New Roman"/>
                <w:color w:val="555555"/>
              </w:rPr>
              <w:t>position.getX</w:t>
            </w:r>
            <w:proofErr w:type="spellEnd"/>
            <w:r>
              <w:rPr>
                <w:rFonts w:eastAsia="Times New Roman"/>
                <w:color w:val="555555"/>
              </w:rPr>
              <w:t xml:space="preserve">() +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.strategieDeplacement.getVitesse</w:t>
            </w:r>
            <w:proofErr w:type="spellEnd"/>
            <w:r>
              <w:rPr>
                <w:rFonts w:eastAsia="Times New Roman"/>
                <w:color w:val="555555"/>
              </w:rPr>
              <w:t xml:space="preserve">()) % </w:t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r>
              <w:rPr>
                <w:rFonts w:eastAsia="Times New Roman"/>
                <w:color w:val="555555"/>
              </w:rPr>
              <w:t>.width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555555"/>
              </w:rPr>
              <w:t>position.setX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nextX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return</w:t>
            </w:r>
            <w:r>
              <w:rPr>
                <w:rFonts w:eastAsia="Times New Roman"/>
                <w:color w:val="555555"/>
              </w:rPr>
              <w:t xml:space="preserve"> position;</w:t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7D37D8" w:rsidRDefault="007D37D8" w:rsidP="00AC30EE"/>
    <w:p w:rsidR="00AC30EE" w:rsidRDefault="007D37D8" w:rsidP="007D37D8">
      <w:pPr>
        <w:jc w:val="both"/>
      </w:pPr>
      <w:r>
        <w:t>On trouve c</w:t>
      </w:r>
      <w:r w:rsidR="00073BD0">
        <w:t>i-dessous</w:t>
      </w:r>
      <w:r>
        <w:t>,</w:t>
      </w:r>
      <w:r w:rsidR="00073BD0">
        <w:t xml:space="preserve"> les deux méthodes qui permett</w:t>
      </w:r>
      <w:r>
        <w:t>ent</w:t>
      </w:r>
      <w:r w:rsidR="00073BD0">
        <w:t xml:space="preserve"> de modifier la position d’une entité et modifier son type de déplacement. </w:t>
      </w:r>
    </w:p>
    <w:p w:rsidR="006712D9" w:rsidRDefault="006712D9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AC30EE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073BD0" w:rsidRDefault="00AC30EE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AC30EE" w:rsidRDefault="00AC30EE" w:rsidP="00B91510">
            <w:pPr>
              <w:rPr>
                <w:rFonts w:eastAsia="Times New Roman"/>
                <w:color w:val="555555"/>
              </w:rPr>
            </w:pPr>
            <w:proofErr w:type="spellStart"/>
            <w:proofErr w:type="gram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Map</w:t>
            </w:r>
            <w:proofErr w:type="spellEnd"/>
            <w:r>
              <w:rPr>
                <w:rFonts w:eastAsia="Times New Roman"/>
                <w:color w:val="555555"/>
              </w:rPr>
              <w:t>&lt;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&gt; </w:t>
            </w:r>
            <w:proofErr w:type="spellStart"/>
            <w:r>
              <w:rPr>
                <w:rFonts w:eastAsia="Times New Roman"/>
                <w:color w:val="555555"/>
              </w:rPr>
              <w:t>nextDeplacements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private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deplacementEnCour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</w:p>
          <w:p w:rsidR="00073BD0" w:rsidRDefault="00073BD0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seDeplacer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008080"/>
              </w:rPr>
              <w:t>Position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position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deplacementEnCour.nextPosition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.entite.getPosition</w:t>
            </w:r>
            <w:proofErr w:type="spellEnd"/>
            <w:r>
              <w:rPr>
                <w:rFonts w:eastAsia="Times New Roman"/>
                <w:color w:val="555555"/>
              </w:rPr>
              <w:t>());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.entite.setPosition</w:t>
            </w:r>
            <w:proofErr w:type="spellEnd"/>
            <w:r>
              <w:rPr>
                <w:rFonts w:eastAsia="Times New Roman"/>
                <w:color w:val="555555"/>
              </w:rPr>
              <w:t>(position);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</w:p>
          <w:p w:rsidR="00AC30EE" w:rsidRDefault="00AC30EE" w:rsidP="00B91510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.nextDeplacements.</w:t>
            </w:r>
            <w:r>
              <w:rPr>
                <w:rFonts w:eastAsia="Times New Roman"/>
                <w:color w:val="445588"/>
              </w:rPr>
              <w:t>get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proofErr w:type="spellStart"/>
            <w:r>
              <w:rPr>
                <w:rFonts w:eastAsia="Times New Roman"/>
                <w:color w:val="445588"/>
              </w:rPr>
              <w:t>null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proofErr w:type="spellStart"/>
            <w:r>
              <w:rPr>
                <w:rFonts w:eastAsia="Times New Roman"/>
                <w:color w:val="445588"/>
              </w:rPr>
              <w:t>throw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RuntimeException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DD1144"/>
              </w:rPr>
              <w:t xml:space="preserve">"Il n'y a pas de </w:t>
            </w:r>
            <w:r w:rsidR="00321718">
              <w:rPr>
                <w:rFonts w:eastAsia="Times New Roman"/>
                <w:color w:val="DD1144"/>
              </w:rPr>
              <w:t>déplacement</w:t>
            </w:r>
            <w:r>
              <w:rPr>
                <w:rFonts w:eastAsia="Times New Roman"/>
                <w:color w:val="DD1144"/>
              </w:rPr>
              <w:t xml:space="preserve"> suivant pour le </w:t>
            </w:r>
            <w:r w:rsidR="00321718">
              <w:rPr>
                <w:rFonts w:eastAsia="Times New Roman"/>
                <w:color w:val="DD1144"/>
              </w:rPr>
              <w:t>déplacement</w:t>
            </w:r>
            <w:r>
              <w:rPr>
                <w:rFonts w:eastAsia="Times New Roman"/>
                <w:color w:val="DD1144"/>
              </w:rPr>
              <w:t xml:space="preserve"> : "</w:t>
            </w:r>
            <w:r>
              <w:rPr>
                <w:rFonts w:eastAsia="Times New Roman"/>
                <w:color w:val="555555"/>
              </w:rPr>
              <w:t xml:space="preserve"> + 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}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.deplacementEnCour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nextDeplacement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}</w:t>
            </w:r>
          </w:p>
        </w:tc>
      </w:tr>
    </w:tbl>
    <w:p w:rsidR="00AC30EE" w:rsidRDefault="00AC30EE" w:rsidP="00AC30EE"/>
    <w:p w:rsidR="00073BD0" w:rsidRDefault="00073BD0" w:rsidP="00AC30EE"/>
    <w:p w:rsidR="00073BD0" w:rsidRDefault="00073BD0" w:rsidP="00AC30EE">
      <w:r>
        <w:t xml:space="preserve">La seule chose que devra faire la classe d’implémentation sera de remplir la </w:t>
      </w:r>
      <w:proofErr w:type="spellStart"/>
      <w:r>
        <w:t>map</w:t>
      </w:r>
      <w:proofErr w:type="spellEnd"/>
      <w:r>
        <w:t xml:space="preserve"> (ligne 1) avec des donn</w:t>
      </w:r>
      <w:r w:rsidR="003255EF">
        <w:t>ées</w:t>
      </w:r>
      <w:r>
        <w:t xml:space="preserve"> cohérente</w:t>
      </w:r>
      <w:r w:rsidR="003255EF">
        <w:t>s</w:t>
      </w:r>
      <w:r>
        <w:t xml:space="preserve">. Si la </w:t>
      </w:r>
      <w:proofErr w:type="spellStart"/>
      <w:r>
        <w:t>map</w:t>
      </w:r>
      <w:proofErr w:type="spellEnd"/>
      <w:r>
        <w:t xml:space="preserve"> est mal remplie alors une exception sera lev</w:t>
      </w:r>
      <w:r w:rsidR="003255EF">
        <w:t>ée</w:t>
      </w:r>
      <w:r>
        <w:t xml:space="preserve"> (ligne 15).</w:t>
      </w:r>
    </w:p>
    <w:p w:rsidR="00355E94" w:rsidRDefault="00355E94" w:rsidP="00AC30E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6712D9" w:rsidTr="00B91510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6712D9" w:rsidRDefault="006712D9" w:rsidP="00B91510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StrategieDeplacementBaliseNormale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StrategieDeplacementBaliseNormale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vitesse) {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r>
              <w:rPr>
                <w:rFonts w:eastAsia="Times New Roman"/>
                <w:color w:val="445588"/>
              </w:rPr>
              <w:t>super</w:t>
            </w:r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entite</w:t>
            </w:r>
            <w:proofErr w:type="spellEnd"/>
            <w:r>
              <w:rPr>
                <w:rFonts w:eastAsia="Times New Roman"/>
                <w:color w:val="555555"/>
              </w:rPr>
              <w:t>, vitesse);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008080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versLaDroite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.getNextDeplacements</w:t>
            </w:r>
            <w:proofErr w:type="spellEnd"/>
            <w:r>
              <w:rPr>
                <w:rFonts w:eastAsia="Times New Roman"/>
                <w:color w:val="555555"/>
              </w:rPr>
              <w:t>().put(</w:t>
            </w:r>
            <w:proofErr w:type="spellStart"/>
            <w:r>
              <w:rPr>
                <w:rFonts w:eastAsia="Times New Roman"/>
                <w:color w:val="555555"/>
              </w:rPr>
              <w:t>versLeBas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</w:t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.setDeplacementEnCour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versLeHaut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6712D9" w:rsidRDefault="006712D9" w:rsidP="00AC30EE"/>
    <w:p w:rsidR="00E03452" w:rsidRDefault="00E03452" w:rsidP="00AC30EE">
      <w:r>
        <w:t>Ci-dessus</w:t>
      </w:r>
      <w:r w:rsidR="003255EF">
        <w:t xml:space="preserve">, </w:t>
      </w:r>
      <w:r>
        <w:t xml:space="preserve">présentation </w:t>
      </w:r>
      <w:r w:rsidR="003255EF">
        <w:t xml:space="preserve">de </w:t>
      </w:r>
      <w:r>
        <w:t>la classe d’implémentation d’une stratégie de déplacements de type sinusoïdal présenté</w:t>
      </w:r>
      <w:r w:rsidR="003255EF">
        <w:t>e</w:t>
      </w:r>
      <w:r>
        <w:t xml:space="preserve"> en figure 1.</w:t>
      </w:r>
    </w:p>
    <w:p w:rsidR="003255EF" w:rsidRDefault="003255EF" w:rsidP="00AC30EE"/>
    <w:p w:rsidR="00355E94" w:rsidRDefault="00355E94" w:rsidP="00355E94">
      <w:pPr>
        <w:pStyle w:val="Titre1"/>
        <w:numPr>
          <w:ilvl w:val="0"/>
          <w:numId w:val="3"/>
        </w:numPr>
      </w:pPr>
      <w:r>
        <w:t>Lancement de la simulation</w:t>
      </w:r>
    </w:p>
    <w:p w:rsidR="003255EF" w:rsidRPr="003255EF" w:rsidRDefault="003255EF" w:rsidP="003255EF"/>
    <w:p w:rsidR="00355E94" w:rsidRDefault="00355E94" w:rsidP="00355E94">
      <w:pPr>
        <w:pStyle w:val="Titre2"/>
        <w:numPr>
          <w:ilvl w:val="1"/>
          <w:numId w:val="3"/>
        </w:numPr>
      </w:pPr>
      <w:r>
        <w:t>Récupération des sources</w:t>
      </w:r>
    </w:p>
    <w:p w:rsidR="00355E94" w:rsidRPr="00355E94" w:rsidRDefault="00355E94" w:rsidP="00355E94"/>
    <w:p w:rsidR="00355E94" w:rsidRDefault="00355E94" w:rsidP="00355E94">
      <w:r>
        <w:t>Les sources sont disponibles sur un git :</w:t>
      </w:r>
    </w:p>
    <w:p w:rsidR="00355E94" w:rsidRDefault="00570292" w:rsidP="00355E94">
      <w:hyperlink r:id="rId14" w:history="1">
        <w:r w:rsidR="00355E94" w:rsidRPr="004443F8">
          <w:rPr>
            <w:rStyle w:val="Lienhypertexte"/>
          </w:rPr>
          <w:t>https://github.com/Robin-Ln/M2_Simulation_Balise_UE_Conception_Obejet/</w:t>
        </w:r>
      </w:hyperlink>
    </w:p>
    <w:p w:rsidR="003255EF" w:rsidRDefault="003255EF" w:rsidP="00355E94"/>
    <w:p w:rsidR="00355E94" w:rsidRDefault="00355E94" w:rsidP="00355E94">
      <w:pPr>
        <w:pStyle w:val="Titre2"/>
        <w:numPr>
          <w:ilvl w:val="1"/>
          <w:numId w:val="3"/>
        </w:numPr>
      </w:pPr>
      <w:r>
        <w:t>Lancement</w:t>
      </w:r>
    </w:p>
    <w:p w:rsidR="00355E94" w:rsidRPr="00355E94" w:rsidRDefault="00355E94" w:rsidP="00355E94"/>
    <w:p w:rsidR="00355E94" w:rsidRDefault="00355E94" w:rsidP="00355E94">
      <w:r>
        <w:t>Une fois les sources récupérées</w:t>
      </w:r>
      <w:r w:rsidR="003255EF">
        <w:t>,</w:t>
      </w:r>
      <w:r>
        <w:t xml:space="preserve"> il faut exécuter la classe « simulation » présent</w:t>
      </w:r>
      <w:r w:rsidR="003255EF">
        <w:t>e</w:t>
      </w:r>
      <w:r>
        <w:t xml:space="preserve"> dans le package « </w:t>
      </w:r>
      <w:proofErr w:type="spellStart"/>
      <w:r>
        <w:t>demo</w:t>
      </w:r>
      <w:proofErr w:type="spellEnd"/>
      <w:r>
        <w:t> ».</w:t>
      </w:r>
    </w:p>
    <w:p w:rsidR="003255EF" w:rsidRDefault="003255EF" w:rsidP="00355E94"/>
    <w:p w:rsidR="00355E94" w:rsidRDefault="00355E94" w:rsidP="00355E94">
      <w:pPr>
        <w:pStyle w:val="Titre2"/>
        <w:numPr>
          <w:ilvl w:val="1"/>
          <w:numId w:val="3"/>
        </w:numPr>
      </w:pPr>
      <w:r>
        <w:t>Interaction</w:t>
      </w:r>
    </w:p>
    <w:p w:rsidR="00E958A5" w:rsidRDefault="00E958A5" w:rsidP="00E958A5"/>
    <w:p w:rsidR="00E958A5" w:rsidRDefault="00E958A5" w:rsidP="00E958A5">
      <w:r>
        <w:t xml:space="preserve">Pour interagir avec la simulation j’ai ajouté un </w:t>
      </w:r>
      <w:proofErr w:type="spellStart"/>
      <w:r>
        <w:t>listener</w:t>
      </w:r>
      <w:proofErr w:type="spellEnd"/>
      <w:r>
        <w:t xml:space="preserve"> « </w:t>
      </w:r>
      <w:proofErr w:type="spellStart"/>
      <w:r w:rsidRPr="00E958A5">
        <w:t>KeyListener</w:t>
      </w:r>
      <w:proofErr w:type="spellEnd"/>
      <w:r>
        <w:t xml:space="preserve"> </w:t>
      </w:r>
      <w:r w:rsidRPr="00E958A5">
        <w:t>» pour gérer s</w:t>
      </w:r>
      <w:r>
        <w:t>implement la création et la suppression des balises et des satellites. Ci-dessous l’implémentation de la classe « </w:t>
      </w:r>
      <w:proofErr w:type="spellStart"/>
      <w:r w:rsidRPr="00E958A5">
        <w:t>KeyListener</w:t>
      </w:r>
      <w:proofErr w:type="spellEnd"/>
      <w:r w:rsidRPr="00E958A5">
        <w:t> »</w:t>
      </w:r>
    </w:p>
    <w:p w:rsidR="00E958A5" w:rsidRDefault="00E958A5" w:rsidP="00E958A5"/>
    <w:p w:rsidR="00E958A5" w:rsidRDefault="00E958A5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E958A5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20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21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22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23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24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25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26</w:t>
            </w:r>
          </w:p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E958A5" w:rsidRDefault="00E958A5" w:rsidP="005E4CF9">
            <w:pPr>
              <w:rPr>
                <w:rFonts w:eastAsia="Times New Roman"/>
                <w:color w:val="445588"/>
              </w:rPr>
            </w:pP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.setKeyListener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KeyListener</w:t>
            </w:r>
            <w:proofErr w:type="spellEnd"/>
            <w:r>
              <w:rPr>
                <w:rFonts w:eastAsia="Times New Roman"/>
                <w:color w:val="555555"/>
              </w:rPr>
              <w:t>() {</w:t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keyTyped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KeyEvent</w:t>
            </w:r>
            <w:proofErr w:type="spellEnd"/>
            <w:r>
              <w:rPr>
                <w:rFonts w:eastAsia="Times New Roman"/>
                <w:color w:val="555555"/>
              </w:rPr>
              <w:t xml:space="preserve"> e) {</w:t>
            </w:r>
            <w:r>
              <w:rPr>
                <w:rFonts w:eastAsia="Times New Roman"/>
                <w:color w:val="555555"/>
              </w:rPr>
              <w:br/>
              <w:t>                </w:t>
            </w:r>
            <w:r>
              <w:rPr>
                <w:rFonts w:eastAsia="Times New Roman"/>
                <w:color w:val="445588"/>
              </w:rPr>
              <w:t>switch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e.getKeyChar</w:t>
            </w:r>
            <w:proofErr w:type="spellEnd"/>
            <w:r>
              <w:rPr>
                <w:rFonts w:eastAsia="Times New Roman"/>
                <w:color w:val="555555"/>
              </w:rPr>
              <w:t>()){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case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DD1144"/>
              </w:rPr>
              <w:t>'b'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ajouterBalise</w:t>
            </w:r>
            <w:proofErr w:type="spellEnd"/>
            <w:r>
              <w:rPr>
                <w:rFonts w:eastAsia="Times New Roman"/>
                <w:color w:val="555555"/>
              </w:rPr>
              <w:t>();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r>
              <w:rPr>
                <w:rFonts w:eastAsia="Times New Roman"/>
                <w:color w:val="445588"/>
              </w:rPr>
              <w:t>break</w:t>
            </w:r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case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DD1144"/>
              </w:rPr>
              <w:t>'s'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ajouterSatelite</w:t>
            </w:r>
            <w:proofErr w:type="spellEnd"/>
            <w:r>
              <w:rPr>
                <w:rFonts w:eastAsia="Times New Roman"/>
                <w:color w:val="555555"/>
              </w:rPr>
              <w:t>();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r>
              <w:rPr>
                <w:rFonts w:eastAsia="Times New Roman"/>
                <w:color w:val="445588"/>
              </w:rPr>
              <w:t>break</w:t>
            </w:r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case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DD1144"/>
              </w:rPr>
              <w:t>'c'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proofErr w:type="spellStart"/>
            <w:r>
              <w:rPr>
                <w:rFonts w:eastAsia="Times New Roman"/>
                <w:color w:val="555555"/>
              </w:rPr>
              <w:t>clearSimulation</w:t>
            </w:r>
            <w:proofErr w:type="spellEnd"/>
            <w:r>
              <w:rPr>
                <w:rFonts w:eastAsia="Times New Roman"/>
                <w:color w:val="555555"/>
              </w:rPr>
              <w:t>();</w:t>
            </w:r>
            <w:r>
              <w:rPr>
                <w:rFonts w:eastAsia="Times New Roman"/>
                <w:color w:val="555555"/>
              </w:rPr>
              <w:br/>
              <w:t>                    </w:t>
            </w:r>
            <w:r>
              <w:rPr>
                <w:rFonts w:eastAsia="Times New Roman"/>
                <w:color w:val="445588"/>
              </w:rPr>
              <w:t>default</w:t>
            </w:r>
            <w:r>
              <w:rPr>
                <w:rFonts w:eastAsia="Times New Roman"/>
                <w:color w:val="555555"/>
              </w:rPr>
              <w:t>:</w:t>
            </w:r>
            <w:r>
              <w:rPr>
                <w:rFonts w:eastAsia="Times New Roman"/>
                <w:color w:val="555555"/>
              </w:rPr>
              <w:br/>
              <w:t>                        </w:t>
            </w:r>
            <w:r>
              <w:rPr>
                <w:rFonts w:eastAsia="Times New Roman"/>
                <w:color w:val="445588"/>
              </w:rPr>
              <w:t>break</w:t>
            </w:r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                }</w:t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keyPressed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KeyEvent</w:t>
            </w:r>
            <w:proofErr w:type="spellEnd"/>
            <w:r>
              <w:rPr>
                <w:rFonts w:eastAsia="Times New Roman"/>
                <w:color w:val="555555"/>
              </w:rPr>
              <w:t xml:space="preserve"> e)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DD1144"/>
              </w:rPr>
              <w:t>@</w:t>
            </w:r>
            <w:proofErr w:type="spellStart"/>
            <w:r>
              <w:rPr>
                <w:rFonts w:eastAsia="Times New Roman"/>
                <w:color w:val="DD1144"/>
              </w:rPr>
              <w:t>Override</w:t>
            </w:r>
            <w:proofErr w:type="spellEnd"/>
            <w:r>
              <w:rPr>
                <w:rFonts w:eastAsia="Times New Roman"/>
                <w:color w:val="555555"/>
              </w:rPr>
              <w:br/>
              <w:t>            </w:t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keyReleased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KeyEvent</w:t>
            </w:r>
            <w:proofErr w:type="spellEnd"/>
            <w:r>
              <w:rPr>
                <w:rFonts w:eastAsia="Times New Roman"/>
                <w:color w:val="555555"/>
              </w:rPr>
              <w:t xml:space="preserve"> e)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>            }</w:t>
            </w:r>
            <w:r>
              <w:rPr>
                <w:rFonts w:eastAsia="Times New Roman"/>
                <w:color w:val="555555"/>
              </w:rPr>
              <w:br/>
              <w:t>        });</w:t>
            </w:r>
          </w:p>
        </w:tc>
      </w:tr>
    </w:tbl>
    <w:p w:rsidR="00E958A5" w:rsidRDefault="00E958A5" w:rsidP="00E958A5"/>
    <w:p w:rsidR="00E958A5" w:rsidRPr="00E958A5" w:rsidRDefault="00E958A5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8"/>
        <w:gridCol w:w="4528"/>
      </w:tblGrid>
      <w:tr w:rsidR="00355E94" w:rsidTr="00355E94">
        <w:tc>
          <w:tcPr>
            <w:tcW w:w="4528" w:type="dxa"/>
          </w:tcPr>
          <w:p w:rsidR="00355E94" w:rsidRDefault="00355E94" w:rsidP="00355E94">
            <w:r>
              <w:t>Touche</w:t>
            </w:r>
          </w:p>
        </w:tc>
        <w:tc>
          <w:tcPr>
            <w:tcW w:w="4528" w:type="dxa"/>
          </w:tcPr>
          <w:p w:rsidR="00355E94" w:rsidRDefault="00355E94" w:rsidP="00355E94">
            <w:r>
              <w:t>Fonction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B</w:t>
            </w:r>
          </w:p>
        </w:tc>
        <w:tc>
          <w:tcPr>
            <w:tcW w:w="4528" w:type="dxa"/>
          </w:tcPr>
          <w:p w:rsidR="00355E94" w:rsidRDefault="00355E94" w:rsidP="00355E94">
            <w:r>
              <w:t>Créer une balise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S</w:t>
            </w:r>
          </w:p>
        </w:tc>
        <w:tc>
          <w:tcPr>
            <w:tcW w:w="4528" w:type="dxa"/>
          </w:tcPr>
          <w:p w:rsidR="00355E94" w:rsidRDefault="00355E94" w:rsidP="00355E94">
            <w:r>
              <w:t>Créer un satellite</w:t>
            </w:r>
          </w:p>
        </w:tc>
      </w:tr>
      <w:tr w:rsidR="00355E94" w:rsidTr="00355E94">
        <w:tc>
          <w:tcPr>
            <w:tcW w:w="4528" w:type="dxa"/>
          </w:tcPr>
          <w:p w:rsidR="00355E94" w:rsidRDefault="00355E94" w:rsidP="00355E94">
            <w:r>
              <w:t>C</w:t>
            </w:r>
          </w:p>
        </w:tc>
        <w:tc>
          <w:tcPr>
            <w:tcW w:w="4528" w:type="dxa"/>
          </w:tcPr>
          <w:p w:rsidR="00355E94" w:rsidRDefault="00355E94" w:rsidP="00355E94">
            <w:r>
              <w:t>Supprimer tous les satellites et balises</w:t>
            </w:r>
          </w:p>
        </w:tc>
      </w:tr>
    </w:tbl>
    <w:p w:rsidR="00E958A5" w:rsidRDefault="00E958A5" w:rsidP="00355E94"/>
    <w:p w:rsidR="00E958A5" w:rsidRDefault="00E958A5" w:rsidP="00E958A5">
      <w:pPr>
        <w:pStyle w:val="Titre1"/>
        <w:numPr>
          <w:ilvl w:val="0"/>
          <w:numId w:val="3"/>
        </w:numPr>
      </w:pPr>
      <w:r>
        <w:t>Amélioration</w:t>
      </w:r>
    </w:p>
    <w:p w:rsidR="00E958A5" w:rsidRDefault="00E958A5" w:rsidP="00E958A5"/>
    <w:p w:rsidR="009273E8" w:rsidRDefault="00E958A5" w:rsidP="00E958A5">
      <w:pPr>
        <w:rPr>
          <w:noProof/>
        </w:rPr>
      </w:pPr>
      <w:r>
        <w:t xml:space="preserve">Actuellement pour </w:t>
      </w:r>
      <w:r w:rsidR="0074260E">
        <w:t>interagir</w:t>
      </w:r>
      <w:r>
        <w:t xml:space="preserve"> </w:t>
      </w:r>
      <w:r w:rsidR="0074260E">
        <w:t>avec la simulation j’utilise un « </w:t>
      </w:r>
      <w:proofErr w:type="spellStart"/>
      <w:r w:rsidR="0074260E" w:rsidRPr="0074260E">
        <w:t>KeyListener</w:t>
      </w:r>
      <w:proofErr w:type="spellEnd"/>
      <w:r w:rsidR="0074260E" w:rsidRPr="0074260E">
        <w:t> »</w:t>
      </w:r>
      <w:r w:rsidR="0074260E">
        <w:t xml:space="preserve"> mais je pourrais mettre en œuvre un système de commande pour avoir plus de fonctionnalités.</w:t>
      </w:r>
      <w:r w:rsidR="009273E8">
        <w:rPr>
          <w:noProof/>
        </w:rPr>
        <w:t xml:space="preserve"> Ci-dessous le diagramme des classes</w:t>
      </w:r>
      <w:r w:rsidR="00DB07EF">
        <w:rPr>
          <w:noProof/>
        </w:rPr>
        <w:t xml:space="preserve"> du patron « Command »</w:t>
      </w:r>
      <w:r w:rsidR="009273E8">
        <w:rPr>
          <w:noProof/>
        </w:rPr>
        <w:t xml:space="preserve"> </w:t>
      </w:r>
      <w:r w:rsidR="00DB07EF">
        <w:rPr>
          <w:noProof/>
        </w:rPr>
        <w:t>et un exemple d’implementation possible.</w:t>
      </w:r>
      <w:r w:rsidR="009273E8">
        <w:rPr>
          <w:noProof/>
        </w:rPr>
        <w:t>.</w:t>
      </w:r>
    </w:p>
    <w:p w:rsidR="009273E8" w:rsidRDefault="009273E8" w:rsidP="009273E8">
      <w:pPr>
        <w:keepNext/>
      </w:pPr>
      <w:r w:rsidRPr="009273E8">
        <w:rPr>
          <w:noProof/>
        </w:rPr>
        <w:lastRenderedPageBreak/>
        <w:drawing>
          <wp:inline distT="0" distB="0" distL="0" distR="0" wp14:anchorId="1BBD5FDB" wp14:editId="5241254E">
            <wp:extent cx="5756910" cy="187769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A5" w:rsidRDefault="009273E8" w:rsidP="009273E8">
      <w:pPr>
        <w:pStyle w:val="Lgende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7DDE">
        <w:rPr>
          <w:noProof/>
        </w:rPr>
        <w:t>8</w:t>
      </w:r>
      <w:r>
        <w:fldChar w:fldCharType="end"/>
      </w:r>
      <w:r>
        <w:t>. Diagramme de classe du patron command</w:t>
      </w:r>
    </w:p>
    <w:p w:rsidR="009273E8" w:rsidRDefault="009273E8" w:rsidP="009273E8"/>
    <w:p w:rsidR="009273E8" w:rsidRPr="009273E8" w:rsidRDefault="009273E8" w:rsidP="009273E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1"/>
        <w:gridCol w:w="8635"/>
      </w:tblGrid>
      <w:tr w:rsidR="009273E8" w:rsidRPr="00F2658A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9273E8" w:rsidRPr="009273E8" w:rsidRDefault="009273E8" w:rsidP="005E4CF9">
            <w:pPr>
              <w:rPr>
                <w:rFonts w:eastAsia="Times New Roman"/>
                <w:color w:val="445588"/>
                <w:lang w:val="en-US"/>
              </w:rPr>
            </w:pP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abstract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class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Command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abstract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>
              <w:rPr>
                <w:rFonts w:eastAsia="Times New Roman"/>
                <w:color w:val="008080"/>
                <w:lang w:val="en-US"/>
              </w:rPr>
              <w:t>void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gramStart"/>
            <w:r w:rsidRPr="009273E8">
              <w:rPr>
                <w:rFonts w:eastAsia="Times New Roman"/>
                <w:color w:val="555555"/>
                <w:lang w:val="en-US"/>
              </w:rPr>
              <w:t>run(</w:t>
            </w:r>
            <w:proofErr w:type="gramEnd"/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...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);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</w:p>
        </w:tc>
      </w:tr>
    </w:tbl>
    <w:p w:rsidR="00F774D6" w:rsidRPr="00F2658A" w:rsidRDefault="00F774D6" w:rsidP="00E958A5">
      <w:pPr>
        <w:rPr>
          <w:lang w:val="en-US"/>
        </w:rPr>
      </w:pPr>
    </w:p>
    <w:p w:rsidR="009273E8" w:rsidRPr="00F774D6" w:rsidRDefault="00F774D6" w:rsidP="00E958A5">
      <w:r w:rsidRPr="00F774D6">
        <w:t>Voici l’interface que devra i</w:t>
      </w:r>
      <w:r>
        <w:t xml:space="preserve">mplémentera chaque commande pour pouvoir être </w:t>
      </w:r>
      <w:r w:rsidR="00DB07EF">
        <w:t>exécuter</w:t>
      </w:r>
      <w:r>
        <w:t>.</w:t>
      </w:r>
    </w:p>
    <w:p w:rsidR="00F774D6" w:rsidRPr="00F774D6" w:rsidRDefault="00F774D6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9273E8" w:rsidRPr="009273E8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18</w:t>
            </w:r>
          </w:p>
          <w:p w:rsidR="009273E8" w:rsidRDefault="009273E8" w:rsidP="009273E8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19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9273E8" w:rsidRPr="009273E8" w:rsidRDefault="009273E8" w:rsidP="005E4CF9">
            <w:pPr>
              <w:rPr>
                <w:rFonts w:eastAsia="Times New Roman"/>
                <w:color w:val="445588"/>
              </w:rPr>
            </w:pPr>
            <w:proofErr w:type="gramStart"/>
            <w:r>
              <w:rPr>
                <w:rFonts w:eastAsia="Times New Roman"/>
                <w:color w:val="445588"/>
              </w:rPr>
              <w:t>public</w:t>
            </w:r>
            <w:proofErr w:type="gram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class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AddBalise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extends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Command</w:t>
            </w:r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008080"/>
              </w:rPr>
              <w:t>AddBalise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008080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) {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this</w:t>
            </w:r>
            <w:r>
              <w:rPr>
                <w:rFonts w:eastAsia="Times New Roman"/>
                <w:color w:val="555555"/>
              </w:rPr>
              <w:t>.baliseWorld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555555"/>
              </w:rPr>
              <w:t>baliseWorld</w:t>
            </w:r>
            <w:proofErr w:type="spellEnd"/>
            <w:r>
              <w:rPr>
                <w:rFonts w:eastAsia="Times New Roman"/>
                <w:color w:val="555555"/>
              </w:rPr>
              <w:t>;</w:t>
            </w:r>
            <w:r>
              <w:rPr>
                <w:rFonts w:eastAsia="Times New Roman"/>
                <w:color w:val="555555"/>
              </w:rPr>
              <w:br/>
              <w:t>}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445588"/>
              </w:rPr>
              <w:t>public</w:t>
            </w:r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445588"/>
              </w:rPr>
              <w:t>void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run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008080"/>
              </w:rPr>
              <w:t>Object</w:t>
            </w:r>
            <w:r>
              <w:rPr>
                <w:rFonts w:eastAsia="Times New Roman"/>
                <w:color w:val="555555"/>
              </w:rPr>
              <w:t xml:space="preserve"> ... </w:t>
            </w:r>
            <w:proofErr w:type="spellStart"/>
            <w:r>
              <w:rPr>
                <w:rFonts w:eastAsia="Times New Roman"/>
                <w:color w:val="555555"/>
              </w:rPr>
              <w:t>args</w:t>
            </w:r>
            <w:proofErr w:type="spellEnd"/>
            <w:r>
              <w:rPr>
                <w:rFonts w:eastAsia="Times New Roman"/>
                <w:color w:val="555555"/>
              </w:rPr>
              <w:t xml:space="preserve">) </w:t>
            </w:r>
            <w:proofErr w:type="spellStart"/>
            <w:r>
              <w:rPr>
                <w:rFonts w:eastAsia="Times New Roman"/>
                <w:color w:val="555555"/>
              </w:rPr>
              <w:t>throws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Exception</w:t>
            </w:r>
            <w:r>
              <w:rPr>
                <w:rFonts w:eastAsia="Times New Roman"/>
                <w:color w:val="555555"/>
              </w:rPr>
              <w:t>{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445588"/>
              </w:rPr>
              <w:t>if</w:t>
            </w:r>
            <w:r>
              <w:rPr>
                <w:rFonts w:eastAsia="Times New Roman"/>
                <w:color w:val="555555"/>
              </w:rPr>
              <w:t xml:space="preserve"> (</w:t>
            </w:r>
            <w:proofErr w:type="spellStart"/>
            <w:r>
              <w:rPr>
                <w:rFonts w:eastAsia="Times New Roman"/>
                <w:color w:val="555555"/>
              </w:rPr>
              <w:t>args.length</w:t>
            </w:r>
            <w:proofErr w:type="spellEnd"/>
            <w:r>
              <w:rPr>
                <w:rFonts w:eastAsia="Times New Roman"/>
                <w:color w:val="555555"/>
              </w:rPr>
              <w:t xml:space="preserve"> == </w:t>
            </w:r>
            <w:r>
              <w:rPr>
                <w:rFonts w:eastAsia="Times New Roman"/>
                <w:color w:val="DD1144"/>
              </w:rPr>
              <w:t>2</w:t>
            </w:r>
            <w:r>
              <w:rPr>
                <w:rFonts w:eastAsia="Times New Roman"/>
                <w:color w:val="555555"/>
              </w:rPr>
              <w:t>){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integerX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r>
              <w:rPr>
                <w:rFonts w:eastAsia="Times New Roman"/>
                <w:color w:val="555555"/>
              </w:rPr>
              <w:t>.parseInt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args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r>
              <w:rPr>
                <w:rFonts w:eastAsia="Times New Roman"/>
                <w:color w:val="DD1144"/>
              </w:rPr>
              <w:t>0</w:t>
            </w:r>
            <w:r>
              <w:rPr>
                <w:rFonts w:eastAsia="Times New Roman"/>
                <w:color w:val="555555"/>
              </w:rPr>
              <w:t>]);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proofErr w:type="spellStart"/>
            <w:r>
              <w:rPr>
                <w:rFonts w:eastAsia="Times New Roman"/>
                <w:color w:val="555555"/>
              </w:rPr>
              <w:t>integerY</w:t>
            </w:r>
            <w:proofErr w:type="spellEnd"/>
            <w:r>
              <w:rPr>
                <w:rFonts w:eastAsia="Times New Roman"/>
                <w:color w:val="555555"/>
              </w:rPr>
              <w:t xml:space="preserve"> = </w:t>
            </w:r>
            <w:proofErr w:type="spellStart"/>
            <w:r>
              <w:rPr>
                <w:rFonts w:eastAsia="Times New Roman"/>
                <w:color w:val="008080"/>
              </w:rPr>
              <w:t>Integer</w:t>
            </w:r>
            <w:r>
              <w:rPr>
                <w:rFonts w:eastAsia="Times New Roman"/>
                <w:color w:val="555555"/>
              </w:rPr>
              <w:t>.parseInt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args</w:t>
            </w:r>
            <w:proofErr w:type="spellEnd"/>
            <w:r>
              <w:rPr>
                <w:rFonts w:eastAsia="Times New Roman"/>
                <w:color w:val="555555"/>
              </w:rPr>
              <w:t>[</w:t>
            </w:r>
            <w:r>
              <w:rPr>
                <w:rFonts w:eastAsia="Times New Roman"/>
                <w:color w:val="DD1144"/>
              </w:rPr>
              <w:t>1</w:t>
            </w:r>
            <w:r>
              <w:rPr>
                <w:rFonts w:eastAsia="Times New Roman"/>
                <w:color w:val="555555"/>
              </w:rPr>
              <w:t>]);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555555"/>
              </w:rPr>
              <w:t>baliseWorld.creerBalise</w:t>
            </w:r>
            <w:proofErr w:type="spellEnd"/>
            <w:r>
              <w:rPr>
                <w:rFonts w:eastAsia="Times New Roman"/>
                <w:color w:val="555555"/>
              </w:rPr>
              <w:t>(</w:t>
            </w:r>
            <w:proofErr w:type="spellStart"/>
            <w:r>
              <w:rPr>
                <w:rFonts w:eastAsia="Times New Roman"/>
                <w:color w:val="555555"/>
              </w:rPr>
              <w:t>integerX</w:t>
            </w:r>
            <w:proofErr w:type="spellEnd"/>
            <w:r>
              <w:rPr>
                <w:rFonts w:eastAsia="Times New Roman"/>
                <w:color w:val="555555"/>
              </w:rPr>
              <w:t xml:space="preserve">, </w:t>
            </w:r>
            <w:proofErr w:type="spellStart"/>
            <w:r>
              <w:rPr>
                <w:rFonts w:eastAsia="Times New Roman"/>
                <w:color w:val="555555"/>
              </w:rPr>
              <w:t>integerY</w:t>
            </w:r>
            <w:proofErr w:type="spellEnd"/>
            <w:r>
              <w:rPr>
                <w:rFonts w:eastAsia="Times New Roman"/>
                <w:color w:val="555555"/>
              </w:rPr>
              <w:t>);</w:t>
            </w:r>
            <w:r>
              <w:rPr>
                <w:rFonts w:eastAsia="Times New Roman"/>
                <w:color w:val="555555"/>
              </w:rPr>
              <w:br/>
            </w:r>
            <w:r>
              <w:rPr>
                <w:rFonts w:eastAsia="Times New Roman"/>
                <w:color w:val="555555"/>
              </w:rPr>
              <w:br/>
              <w:t xml:space="preserve">} </w:t>
            </w:r>
            <w:proofErr w:type="spellStart"/>
            <w:r>
              <w:rPr>
                <w:rFonts w:eastAsia="Times New Roman"/>
                <w:color w:val="445588"/>
              </w:rPr>
              <w:t>else</w:t>
            </w:r>
            <w:proofErr w:type="spellEnd"/>
            <w:r>
              <w:rPr>
                <w:rFonts w:eastAsia="Times New Roman"/>
                <w:color w:val="555555"/>
              </w:rPr>
              <w:t xml:space="preserve"> {</w:t>
            </w:r>
            <w:r>
              <w:rPr>
                <w:rFonts w:eastAsia="Times New Roman"/>
                <w:color w:val="555555"/>
              </w:rPr>
              <w:br/>
            </w:r>
            <w:proofErr w:type="spellStart"/>
            <w:r>
              <w:rPr>
                <w:rFonts w:eastAsia="Times New Roman"/>
                <w:color w:val="445588"/>
              </w:rPr>
              <w:t>throw</w:t>
            </w:r>
            <w:proofErr w:type="spellEnd"/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445588"/>
              </w:rPr>
              <w:t>new</w:t>
            </w:r>
            <w:r>
              <w:rPr>
                <w:rFonts w:eastAsia="Times New Roman"/>
                <w:color w:val="555555"/>
              </w:rPr>
              <w:t xml:space="preserve"> </w:t>
            </w:r>
            <w:r>
              <w:rPr>
                <w:rFonts w:eastAsia="Times New Roman"/>
                <w:color w:val="008080"/>
              </w:rPr>
              <w:t>Exception</w:t>
            </w:r>
            <w:r>
              <w:rPr>
                <w:rFonts w:eastAsia="Times New Roman"/>
                <w:color w:val="555555"/>
              </w:rPr>
              <w:t>(</w:t>
            </w:r>
            <w:r>
              <w:rPr>
                <w:rFonts w:eastAsia="Times New Roman"/>
                <w:color w:val="DD1144"/>
              </w:rPr>
              <w:t xml:space="preserve">"Il n'y </w:t>
            </w:r>
            <w:proofErr w:type="spellStart"/>
            <w:r>
              <w:rPr>
                <w:rFonts w:eastAsia="Times New Roman"/>
                <w:color w:val="DD1144"/>
              </w:rPr>
              <w:t>à</w:t>
            </w:r>
            <w:proofErr w:type="spellEnd"/>
            <w:r>
              <w:rPr>
                <w:rFonts w:eastAsia="Times New Roman"/>
                <w:color w:val="DD1144"/>
              </w:rPr>
              <w:t xml:space="preserve"> pas le bon nombre d'argument"</w:t>
            </w:r>
            <w:r>
              <w:rPr>
                <w:rFonts w:eastAsia="Times New Roman"/>
                <w:color w:val="555555"/>
              </w:rPr>
              <w:t xml:space="preserve">); </w:t>
            </w:r>
            <w:r>
              <w:rPr>
                <w:rFonts w:eastAsia="Times New Roman"/>
                <w:color w:val="555555"/>
              </w:rPr>
              <w:br/>
              <w:t>}</w:t>
            </w:r>
            <w:r>
              <w:rPr>
                <w:rFonts w:eastAsia="Times New Roman"/>
                <w:color w:val="555555"/>
              </w:rPr>
              <w:br/>
              <w:t>}</w:t>
            </w:r>
            <w:r>
              <w:rPr>
                <w:rFonts w:eastAsia="Times New Roman"/>
                <w:color w:val="555555"/>
              </w:rPr>
              <w:br/>
              <w:t>}</w:t>
            </w:r>
          </w:p>
        </w:tc>
      </w:tr>
    </w:tbl>
    <w:p w:rsidR="00F774D6" w:rsidRDefault="00F774D6" w:rsidP="00E958A5"/>
    <w:p w:rsidR="009273E8" w:rsidRDefault="00F774D6" w:rsidP="00E958A5">
      <w:r>
        <w:t>Voici un exemple de l’implémentation d’une commande. Ici on va créer une balise avec une certaine position.</w:t>
      </w:r>
    </w:p>
    <w:p w:rsidR="00F774D6" w:rsidRDefault="00F774D6" w:rsidP="00E958A5"/>
    <w:p w:rsidR="00F774D6" w:rsidRDefault="00F774D6" w:rsidP="00E958A5"/>
    <w:p w:rsidR="00F774D6" w:rsidRDefault="00F774D6" w:rsidP="00E958A5"/>
    <w:p w:rsidR="00F774D6" w:rsidRDefault="00F774D6" w:rsidP="00E958A5"/>
    <w:p w:rsidR="00F774D6" w:rsidRDefault="00F774D6" w:rsidP="00E958A5"/>
    <w:p w:rsidR="009273E8" w:rsidRPr="009273E8" w:rsidRDefault="009273E8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9273E8" w:rsidRPr="00F2658A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lastRenderedPageBreak/>
              <w:t>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9273E8" w:rsidRPr="009273E8" w:rsidRDefault="009273E8" w:rsidP="005E4CF9">
            <w:pPr>
              <w:rPr>
                <w:rFonts w:eastAsia="Times New Roman"/>
                <w:color w:val="445588"/>
                <w:lang w:val="en-US"/>
              </w:rPr>
            </w:pP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445588"/>
                <w:lang w:val="en-US"/>
              </w:rPr>
              <w:t>class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008080"/>
                <w:lang w:val="en-US"/>
              </w:rPr>
              <w:t>CommandCall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 xml:space="preserve">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private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String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private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[]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008080"/>
                <w:lang w:val="en-US"/>
              </w:rPr>
              <w:t>CommandCall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(</w:t>
            </w:r>
            <w:r w:rsidRPr="009273E8">
              <w:rPr>
                <w:rFonts w:eastAsia="Times New Roman"/>
                <w:color w:val="008080"/>
                <w:lang w:val="en-US"/>
              </w:rPr>
              <w:t>String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 xml:space="preserve">, </w:t>
            </w:r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...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)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this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.cmd =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Pr="009273E8">
              <w:rPr>
                <w:rFonts w:eastAsia="Times New Roman"/>
                <w:color w:val="445588"/>
                <w:lang w:val="en-US"/>
              </w:rPr>
              <w:t>this</w:t>
            </w:r>
            <w:r w:rsidRPr="009273E8">
              <w:rPr>
                <w:rFonts w:eastAsia="Times New Roman"/>
                <w:color w:val="555555"/>
                <w:lang w:val="en-US"/>
              </w:rPr>
              <w:t>.args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 xml:space="preserve"> =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String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getCmd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()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return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public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9273E8">
              <w:rPr>
                <w:rFonts w:eastAsia="Times New Roman"/>
                <w:color w:val="008080"/>
                <w:lang w:val="en-US"/>
              </w:rPr>
              <w:t>Object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[]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getArgs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() {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</w:r>
            <w:r w:rsidRPr="009273E8">
              <w:rPr>
                <w:rFonts w:eastAsia="Times New Roman"/>
                <w:color w:val="445588"/>
                <w:lang w:val="en-US"/>
              </w:rPr>
              <w:t>return</w:t>
            </w:r>
            <w:r w:rsidRPr="009273E8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9273E8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Pr="009273E8">
              <w:rPr>
                <w:rFonts w:eastAsia="Times New Roman"/>
                <w:color w:val="555555"/>
                <w:lang w:val="en-US"/>
              </w:rPr>
              <w:t>;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  <w:r w:rsidRPr="009273E8">
              <w:rPr>
                <w:rFonts w:eastAsia="Times New Roman"/>
                <w:color w:val="555555"/>
                <w:lang w:val="en-US"/>
              </w:rPr>
              <w:br/>
              <w:t>}</w:t>
            </w:r>
          </w:p>
        </w:tc>
      </w:tr>
    </w:tbl>
    <w:p w:rsidR="00F774D6" w:rsidRPr="00F2658A" w:rsidRDefault="00F774D6" w:rsidP="00E958A5">
      <w:pPr>
        <w:rPr>
          <w:lang w:val="en-US"/>
        </w:rPr>
      </w:pPr>
    </w:p>
    <w:p w:rsidR="009273E8" w:rsidRDefault="00F774D6" w:rsidP="00E958A5">
      <w:r w:rsidRPr="00F774D6">
        <w:t>Cette classe est utilisé po</w:t>
      </w:r>
      <w:r>
        <w:t>ur représenter l’appelle d’une commande. Elle créé lorsque tape au clavier des commandes dans le terminal. A chaque retour à la ligne un « </w:t>
      </w:r>
      <w:proofErr w:type="spellStart"/>
      <w:r>
        <w:t>CommandeCall</w:t>
      </w:r>
      <w:proofErr w:type="spellEnd"/>
      <w:r>
        <w:t> » sera créé et envoyer au « </w:t>
      </w:r>
      <w:proofErr w:type="spellStart"/>
      <w:r>
        <w:t>CommandeRunner</w:t>
      </w:r>
      <w:proofErr w:type="spellEnd"/>
      <w:r>
        <w:t> ».</w:t>
      </w:r>
    </w:p>
    <w:p w:rsidR="00F774D6" w:rsidRPr="00F774D6" w:rsidRDefault="00F774D6" w:rsidP="00E958A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"/>
        <w:gridCol w:w="8601"/>
      </w:tblGrid>
      <w:tr w:rsidR="009273E8" w:rsidRPr="00F2658A" w:rsidTr="005E4CF9">
        <w:tc>
          <w:tcPr>
            <w:tcW w:w="421" w:type="dxa"/>
            <w:tcBorders>
              <w:top w:val="nil"/>
              <w:left w:val="nil"/>
              <w:bottom w:val="nil"/>
            </w:tcBorders>
          </w:tcPr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5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6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7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8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9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10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11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12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13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14</w:t>
            </w:r>
          </w:p>
          <w:p w:rsidR="009273E8" w:rsidRDefault="009273E8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15</w:t>
            </w:r>
          </w:p>
          <w:p w:rsidR="00F774D6" w:rsidRDefault="00F774D6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16</w:t>
            </w:r>
          </w:p>
          <w:p w:rsidR="00F774D6" w:rsidRDefault="00F774D6" w:rsidP="005E4CF9">
            <w:pPr>
              <w:rPr>
                <w:rFonts w:eastAsia="Times New Roman"/>
                <w:color w:val="445588"/>
              </w:rPr>
            </w:pPr>
            <w:r>
              <w:rPr>
                <w:rFonts w:eastAsia="Times New Roman"/>
                <w:color w:val="445588"/>
              </w:rPr>
              <w:t>17</w:t>
            </w:r>
          </w:p>
        </w:tc>
        <w:tc>
          <w:tcPr>
            <w:tcW w:w="8635" w:type="dxa"/>
            <w:shd w:val="clear" w:color="auto" w:fill="D9D9D9" w:themeFill="background1" w:themeFillShade="D9"/>
          </w:tcPr>
          <w:p w:rsidR="00F774D6" w:rsidRPr="00F774D6" w:rsidRDefault="009273E8" w:rsidP="005E4CF9">
            <w:pPr>
              <w:rPr>
                <w:rFonts w:eastAsia="Times New Roman"/>
                <w:color w:val="555555"/>
                <w:lang w:val="en-US"/>
              </w:rPr>
            </w:pPr>
            <w:r w:rsidRPr="00F774D6">
              <w:rPr>
                <w:rFonts w:eastAsia="Times New Roman"/>
                <w:color w:val="445588"/>
                <w:lang w:val="en-US"/>
              </w:rPr>
              <w:t>public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F774D6">
              <w:rPr>
                <w:rFonts w:eastAsia="Times New Roman"/>
                <w:color w:val="445588"/>
                <w:lang w:val="en-US"/>
              </w:rPr>
              <w:t>class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Pr="00F774D6">
              <w:rPr>
                <w:rFonts w:eastAsia="Times New Roman"/>
                <w:color w:val="008080"/>
                <w:lang w:val="en-US"/>
              </w:rPr>
              <w:t>CommandeRunner</w:t>
            </w:r>
            <w:proofErr w:type="spellEnd"/>
            <w:r w:rsidRPr="00F774D6">
              <w:rPr>
                <w:rFonts w:eastAsia="Times New Roman"/>
                <w:color w:val="555555"/>
                <w:lang w:val="en-US"/>
              </w:rPr>
              <w:t xml:space="preserve"> {</w:t>
            </w:r>
            <w:r w:rsidRPr="00F774D6">
              <w:rPr>
                <w:rFonts w:eastAsia="Times New Roman"/>
                <w:color w:val="555555"/>
                <w:lang w:val="en-US"/>
              </w:rPr>
              <w:br/>
            </w:r>
            <w:r w:rsidRPr="00F774D6">
              <w:rPr>
                <w:rFonts w:eastAsia="Times New Roman"/>
                <w:color w:val="008080"/>
                <w:lang w:val="en-US"/>
              </w:rPr>
              <w:t>HashMap</w:t>
            </w:r>
            <w:r w:rsidRPr="00F774D6">
              <w:rPr>
                <w:rFonts w:eastAsia="Times New Roman"/>
                <w:color w:val="555555"/>
                <w:lang w:val="en-US"/>
              </w:rPr>
              <w:t>&lt;</w:t>
            </w:r>
            <w:r w:rsidRPr="00F774D6">
              <w:rPr>
                <w:rFonts w:eastAsia="Times New Roman"/>
                <w:color w:val="008080"/>
                <w:lang w:val="en-US"/>
              </w:rPr>
              <w:t>String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, </w:t>
            </w:r>
            <w:r w:rsidRPr="00F774D6">
              <w:rPr>
                <w:rFonts w:eastAsia="Times New Roman"/>
                <w:color w:val="008080"/>
                <w:lang w:val="en-US"/>
              </w:rPr>
              <w:t>Command</w:t>
            </w:r>
            <w:r w:rsidRPr="00F774D6">
              <w:rPr>
                <w:rFonts w:eastAsia="Times New Roman"/>
                <w:color w:val="555555"/>
                <w:lang w:val="en-US"/>
              </w:rPr>
              <w:t xml:space="preserve">&gt; </w:t>
            </w:r>
            <w:proofErr w:type="spellStart"/>
            <w:r w:rsidRPr="00F774D6">
              <w:rPr>
                <w:rFonts w:eastAsia="Times New Roman"/>
                <w:color w:val="008080"/>
                <w:lang w:val="en-US"/>
              </w:rPr>
              <w:t>CommandesUtilisables</w:t>
            </w:r>
            <w:proofErr w:type="spellEnd"/>
            <w:r w:rsidRPr="00F774D6">
              <w:rPr>
                <w:rFonts w:eastAsia="Times New Roman"/>
                <w:color w:val="555555"/>
                <w:lang w:val="en-US"/>
              </w:rPr>
              <w:t>;</w:t>
            </w:r>
            <w:r w:rsidRPr="00F774D6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="00F774D6" w:rsidRPr="00F774D6">
              <w:rPr>
                <w:rFonts w:eastAsia="Times New Roman"/>
                <w:color w:val="008080"/>
                <w:lang w:val="en-US"/>
              </w:rPr>
              <w:t>BaliseWorld</w:t>
            </w:r>
            <w:proofErr w:type="spellEnd"/>
            <w:r w:rsidR="00F774D6"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F774D6" w:rsidRPr="00F774D6">
              <w:rPr>
                <w:rFonts w:eastAsia="Times New Roman"/>
                <w:color w:val="555555"/>
                <w:lang w:val="en-US"/>
              </w:rPr>
              <w:t>baliseWorld</w:t>
            </w:r>
            <w:proofErr w:type="spellEnd"/>
            <w:r w:rsidR="00F774D6" w:rsidRPr="00F774D6">
              <w:rPr>
                <w:rFonts w:eastAsia="Times New Roman"/>
                <w:color w:val="555555"/>
                <w:lang w:val="en-US"/>
              </w:rPr>
              <w:t>;</w:t>
            </w:r>
          </w:p>
          <w:p w:rsidR="00F774D6" w:rsidRPr="00F2658A" w:rsidRDefault="009273E8" w:rsidP="005E4CF9">
            <w:pPr>
              <w:rPr>
                <w:rFonts w:eastAsia="Times New Roman"/>
                <w:color w:val="555555"/>
                <w:lang w:val="en-US"/>
              </w:rPr>
            </w:pPr>
            <w:r w:rsidRPr="00F774D6">
              <w:rPr>
                <w:rFonts w:eastAsia="Times New Roman"/>
                <w:color w:val="555555"/>
                <w:lang w:val="en-US"/>
              </w:rPr>
              <w:br/>
            </w:r>
            <w:r w:rsidRPr="00F2658A">
              <w:rPr>
                <w:rFonts w:eastAsia="Times New Roman"/>
                <w:color w:val="445588"/>
                <w:lang w:val="en-US"/>
              </w:rPr>
              <w:t>public</w:t>
            </w:r>
            <w:r w:rsidRPr="00F2658A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F774D6" w:rsidRPr="00F2658A">
              <w:rPr>
                <w:rFonts w:eastAsia="Times New Roman"/>
                <w:color w:val="008080"/>
                <w:lang w:val="en-US"/>
              </w:rPr>
              <w:t>CommandeRunner</w:t>
            </w:r>
            <w:proofErr w:type="spellEnd"/>
            <w:r w:rsidR="00F774D6" w:rsidRPr="00F2658A">
              <w:rPr>
                <w:rFonts w:eastAsia="Times New Roman"/>
                <w:color w:val="555555"/>
                <w:lang w:val="en-US"/>
              </w:rPr>
              <w:t xml:space="preserve"> </w:t>
            </w:r>
            <w:r w:rsidRPr="00F2658A">
              <w:rPr>
                <w:rFonts w:eastAsia="Times New Roman"/>
                <w:color w:val="555555"/>
                <w:lang w:val="en-US"/>
              </w:rPr>
              <w:t>(</w:t>
            </w:r>
            <w:proofErr w:type="spellStart"/>
            <w:r w:rsidR="00F774D6" w:rsidRPr="00F774D6">
              <w:rPr>
                <w:rFonts w:eastAsia="Times New Roman"/>
                <w:color w:val="008080"/>
                <w:lang w:val="en-US"/>
              </w:rPr>
              <w:t>BaliseWorld</w:t>
            </w:r>
            <w:proofErr w:type="spellEnd"/>
            <w:r w:rsidR="00F774D6" w:rsidRPr="00F774D6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F774D6" w:rsidRPr="00F774D6">
              <w:rPr>
                <w:rFonts w:eastAsia="Times New Roman"/>
                <w:color w:val="555555"/>
                <w:lang w:val="en-US"/>
              </w:rPr>
              <w:t>baliseWorld</w:t>
            </w:r>
            <w:proofErr w:type="spellEnd"/>
            <w:r w:rsidRPr="00F2658A">
              <w:rPr>
                <w:rFonts w:eastAsia="Times New Roman"/>
                <w:color w:val="555555"/>
                <w:lang w:val="en-US"/>
              </w:rPr>
              <w:t>) {</w:t>
            </w:r>
          </w:p>
          <w:p w:rsidR="009273E8" w:rsidRPr="00F2658A" w:rsidRDefault="00F774D6" w:rsidP="005E4CF9">
            <w:pPr>
              <w:rPr>
                <w:rFonts w:eastAsia="Times New Roman"/>
                <w:color w:val="445588"/>
                <w:lang w:val="en-US"/>
              </w:rPr>
            </w:pPr>
            <w:proofErr w:type="spellStart"/>
            <w:r w:rsidRPr="00F2658A">
              <w:rPr>
                <w:rFonts w:eastAsia="Times New Roman"/>
                <w:color w:val="445588"/>
                <w:lang w:val="en-US"/>
              </w:rPr>
              <w:t>this</w:t>
            </w:r>
            <w:r w:rsidRPr="00F2658A">
              <w:rPr>
                <w:rFonts w:eastAsia="Times New Roman"/>
                <w:color w:val="555555"/>
                <w:lang w:val="en-US"/>
              </w:rPr>
              <w:t>.baliseWorld</w:t>
            </w:r>
            <w:proofErr w:type="spellEnd"/>
            <w:r w:rsidRPr="00F2658A">
              <w:rPr>
                <w:rFonts w:eastAsia="Times New Roman"/>
                <w:color w:val="555555"/>
                <w:lang w:val="en-US"/>
              </w:rPr>
              <w:t xml:space="preserve"> = </w:t>
            </w:r>
            <w:proofErr w:type="spellStart"/>
            <w:r w:rsidRPr="00F2658A">
              <w:rPr>
                <w:rFonts w:eastAsia="Times New Roman"/>
                <w:color w:val="555555"/>
                <w:lang w:val="en-US"/>
              </w:rPr>
              <w:t>baliseWorld</w:t>
            </w:r>
            <w:proofErr w:type="spellEnd"/>
            <w:r w:rsidRPr="00F2658A">
              <w:rPr>
                <w:rFonts w:eastAsia="Times New Roman"/>
                <w:color w:val="555555"/>
                <w:lang w:val="en-US"/>
              </w:rPr>
              <w:t>;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="009273E8" w:rsidRPr="00F2658A">
              <w:rPr>
                <w:rFonts w:eastAsia="Times New Roman"/>
                <w:color w:val="008080"/>
                <w:lang w:val="en-US"/>
              </w:rPr>
              <w:t>CommandesUtilisables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= </w:t>
            </w:r>
            <w:r w:rsidR="009273E8" w:rsidRPr="00F2658A">
              <w:rPr>
                <w:rFonts w:eastAsia="Times New Roman"/>
                <w:color w:val="445588"/>
                <w:lang w:val="en-US"/>
              </w:rPr>
              <w:t>new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</w:t>
            </w:r>
            <w:r w:rsidR="009273E8" w:rsidRPr="00F2658A">
              <w:rPr>
                <w:rFonts w:eastAsia="Times New Roman"/>
                <w:color w:val="008080"/>
                <w:lang w:val="en-US"/>
              </w:rPr>
              <w:t>HashMap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>&lt;&gt;();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="009273E8" w:rsidRPr="00F2658A">
              <w:rPr>
                <w:rFonts w:eastAsia="Times New Roman"/>
                <w:color w:val="008080"/>
                <w:lang w:val="en-US"/>
              </w:rPr>
              <w:t>CommandesUtilisables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>.put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(</w:t>
            </w:r>
            <w:r w:rsidR="009273E8" w:rsidRPr="00F2658A">
              <w:rPr>
                <w:rFonts w:eastAsia="Times New Roman"/>
                <w:color w:val="DD1144"/>
                <w:lang w:val="en-US"/>
              </w:rPr>
              <w:t>"</w:t>
            </w:r>
            <w:proofErr w:type="spellStart"/>
            <w:r w:rsidR="009273E8" w:rsidRPr="00F2658A">
              <w:rPr>
                <w:rFonts w:eastAsia="Times New Roman"/>
                <w:color w:val="DD1144"/>
                <w:lang w:val="en-US"/>
              </w:rPr>
              <w:t>addBalise</w:t>
            </w:r>
            <w:proofErr w:type="spellEnd"/>
            <w:r w:rsidR="009273E8" w:rsidRPr="00F2658A">
              <w:rPr>
                <w:rFonts w:eastAsia="Times New Roman"/>
                <w:color w:val="DD1144"/>
                <w:lang w:val="en-US"/>
              </w:rPr>
              <w:t>"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, </w:t>
            </w:r>
            <w:r w:rsidR="009273E8" w:rsidRPr="00F2658A">
              <w:rPr>
                <w:rFonts w:eastAsia="Times New Roman"/>
                <w:color w:val="445588"/>
                <w:lang w:val="en-US"/>
              </w:rPr>
              <w:t>new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9273E8" w:rsidRPr="00F2658A">
              <w:rPr>
                <w:rFonts w:eastAsia="Times New Roman"/>
                <w:color w:val="008080"/>
                <w:lang w:val="en-US"/>
              </w:rPr>
              <w:t>AddSatellite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());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  <w:t>}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r w:rsidR="009273E8" w:rsidRPr="00F2658A">
              <w:rPr>
                <w:rFonts w:eastAsia="Times New Roman"/>
                <w:color w:val="445588"/>
                <w:lang w:val="en-US"/>
              </w:rPr>
              <w:t>void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run(</w:t>
            </w:r>
            <w:proofErr w:type="spellStart"/>
            <w:r w:rsidR="009273E8" w:rsidRPr="00F2658A">
              <w:rPr>
                <w:rFonts w:eastAsia="Times New Roman"/>
                <w:color w:val="008080"/>
                <w:lang w:val="en-US"/>
              </w:rPr>
              <w:t>CommandCall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call) {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r w:rsidR="009273E8" w:rsidRPr="00F2658A">
              <w:rPr>
                <w:rFonts w:eastAsia="Times New Roman"/>
                <w:color w:val="008080"/>
                <w:lang w:val="en-US"/>
              </w:rPr>
              <w:t>Command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</w:t>
            </w:r>
            <w:proofErr w:type="spellStart"/>
            <w:r w:rsidR="009273E8" w:rsidRPr="00F2658A">
              <w:rPr>
                <w:rFonts w:eastAsia="Times New Roman"/>
                <w:color w:val="555555"/>
                <w:lang w:val="en-US"/>
              </w:rPr>
              <w:t>cmd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= </w:t>
            </w:r>
            <w:proofErr w:type="spellStart"/>
            <w:r w:rsidR="009273E8" w:rsidRPr="00F2658A">
              <w:rPr>
                <w:rFonts w:eastAsia="Times New Roman"/>
                <w:color w:val="008080"/>
                <w:lang w:val="en-US"/>
              </w:rPr>
              <w:t>CommandesUtilisables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>.</w:t>
            </w:r>
            <w:r w:rsidR="009273E8" w:rsidRPr="00F2658A">
              <w:rPr>
                <w:rFonts w:eastAsia="Times New Roman"/>
                <w:color w:val="445588"/>
                <w:lang w:val="en-US"/>
              </w:rPr>
              <w:t>get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(</w:t>
            </w:r>
            <w:proofErr w:type="spellStart"/>
            <w:r w:rsidR="009273E8" w:rsidRPr="00F2658A">
              <w:rPr>
                <w:rFonts w:eastAsia="Times New Roman"/>
                <w:color w:val="555555"/>
                <w:lang w:val="en-US"/>
              </w:rPr>
              <w:t>call.getCmd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());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r w:rsidR="009273E8" w:rsidRPr="00F2658A">
              <w:rPr>
                <w:rFonts w:eastAsia="Times New Roman"/>
                <w:color w:val="008080"/>
                <w:lang w:val="en-US"/>
              </w:rPr>
              <w:t>Object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[] </w:t>
            </w:r>
            <w:proofErr w:type="spellStart"/>
            <w:r w:rsidR="009273E8" w:rsidRPr="00F2658A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 xml:space="preserve"> = </w:t>
            </w:r>
            <w:proofErr w:type="spellStart"/>
            <w:r w:rsidR="009273E8" w:rsidRPr="00F2658A">
              <w:rPr>
                <w:rFonts w:eastAsia="Times New Roman"/>
                <w:color w:val="555555"/>
                <w:lang w:val="en-US"/>
              </w:rPr>
              <w:t>call.getArgs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();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</w:r>
            <w:proofErr w:type="spellStart"/>
            <w:r w:rsidR="009273E8" w:rsidRPr="00F2658A">
              <w:rPr>
                <w:rFonts w:eastAsia="Times New Roman"/>
                <w:color w:val="555555"/>
                <w:lang w:val="en-US"/>
              </w:rPr>
              <w:t>cmd.run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(</w:t>
            </w:r>
            <w:proofErr w:type="spellStart"/>
            <w:r w:rsidR="009273E8" w:rsidRPr="00F2658A">
              <w:rPr>
                <w:rFonts w:eastAsia="Times New Roman"/>
                <w:color w:val="555555"/>
                <w:lang w:val="en-US"/>
              </w:rPr>
              <w:t>args</w:t>
            </w:r>
            <w:proofErr w:type="spellEnd"/>
            <w:r w:rsidR="009273E8" w:rsidRPr="00F2658A">
              <w:rPr>
                <w:rFonts w:eastAsia="Times New Roman"/>
                <w:color w:val="555555"/>
                <w:lang w:val="en-US"/>
              </w:rPr>
              <w:t>);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  <w:t>}</w:t>
            </w:r>
            <w:r w:rsidR="009273E8" w:rsidRPr="00F2658A">
              <w:rPr>
                <w:rFonts w:eastAsia="Times New Roman"/>
                <w:color w:val="555555"/>
                <w:lang w:val="en-US"/>
              </w:rPr>
              <w:br/>
              <w:t>}</w:t>
            </w:r>
          </w:p>
        </w:tc>
      </w:tr>
    </w:tbl>
    <w:p w:rsidR="009273E8" w:rsidRPr="00F2658A" w:rsidRDefault="009273E8" w:rsidP="00E958A5">
      <w:pPr>
        <w:rPr>
          <w:lang w:val="en-US"/>
        </w:rPr>
      </w:pPr>
    </w:p>
    <w:p w:rsidR="009273E8" w:rsidRDefault="00DB07EF" w:rsidP="00E958A5">
      <w:r>
        <w:t xml:space="preserve">La </w:t>
      </w:r>
      <w:proofErr w:type="spellStart"/>
      <w:r>
        <w:t>map</w:t>
      </w:r>
      <w:proofErr w:type="spellEnd"/>
      <w:r>
        <w:t xml:space="preserve"> « </w:t>
      </w:r>
      <w:proofErr w:type="spellStart"/>
      <w:r>
        <w:t>commandeUtilisable</w:t>
      </w:r>
      <w:proofErr w:type="spellEnd"/>
      <w:r>
        <w:t> » ligne 2 contient les commandes qui peuvent être utilisé.</w:t>
      </w:r>
    </w:p>
    <w:p w:rsidR="00DB07EF" w:rsidRDefault="00DB07EF" w:rsidP="00E958A5"/>
    <w:p w:rsidR="00DB07EF" w:rsidRPr="009273E8" w:rsidRDefault="00DB07EF" w:rsidP="00E958A5">
      <w:r>
        <w:t xml:space="preserve">La méthode </w:t>
      </w:r>
      <w:proofErr w:type="spellStart"/>
      <w:r>
        <w:t>run</w:t>
      </w:r>
      <w:proofErr w:type="spellEnd"/>
      <w:r>
        <w:t xml:space="preserve"> elle va récupérer </w:t>
      </w:r>
      <w:proofErr w:type="gramStart"/>
      <w:r>
        <w:t>la présent</w:t>
      </w:r>
      <w:proofErr w:type="gramEnd"/>
      <w:r>
        <w:t xml:space="preserve"> dans la </w:t>
      </w:r>
      <w:proofErr w:type="spellStart"/>
      <w:r>
        <w:t>map</w:t>
      </w:r>
      <w:proofErr w:type="spellEnd"/>
      <w:r>
        <w:t xml:space="preserve"> en fonction des valeurs présent dans « </w:t>
      </w:r>
      <w:proofErr w:type="spellStart"/>
      <w:r>
        <w:t>CommandCall</w:t>
      </w:r>
      <w:proofErr w:type="spellEnd"/>
      <w:r>
        <w:t> » puis va exécuter la commande avec les arguments eux aussi présent dans « </w:t>
      </w:r>
      <w:proofErr w:type="spellStart"/>
      <w:r>
        <w:t>CommandCall</w:t>
      </w:r>
      <w:proofErr w:type="spellEnd"/>
      <w:r>
        <w:t> ».</w:t>
      </w:r>
    </w:p>
    <w:sectPr w:rsidR="00DB07EF" w:rsidRPr="009273E8" w:rsidSect="008A3F4D">
      <w:footerReference w:type="default" r:id="rId16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292" w:rsidRDefault="00570292" w:rsidP="00672DA7">
      <w:r>
        <w:separator/>
      </w:r>
    </w:p>
  </w:endnote>
  <w:endnote w:type="continuationSeparator" w:id="0">
    <w:p w:rsidR="00570292" w:rsidRDefault="00570292" w:rsidP="00672D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DA7" w:rsidRDefault="00672DA7">
    <w:pPr>
      <w:pStyle w:val="Pieddepage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:rsidR="00672DA7" w:rsidRDefault="00672DA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292" w:rsidRDefault="00570292" w:rsidP="00672DA7">
      <w:r>
        <w:separator/>
      </w:r>
    </w:p>
  </w:footnote>
  <w:footnote w:type="continuationSeparator" w:id="0">
    <w:p w:rsidR="00570292" w:rsidRDefault="00570292" w:rsidP="00672D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051ED"/>
    <w:multiLevelType w:val="hybridMultilevel"/>
    <w:tmpl w:val="6DA49C7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A37F3"/>
    <w:multiLevelType w:val="hybridMultilevel"/>
    <w:tmpl w:val="DA66367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803E26"/>
    <w:multiLevelType w:val="hybridMultilevel"/>
    <w:tmpl w:val="E65258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D40A72"/>
    <w:multiLevelType w:val="hybridMultilevel"/>
    <w:tmpl w:val="ED5A23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B3143A"/>
    <w:multiLevelType w:val="hybridMultilevel"/>
    <w:tmpl w:val="3CFC122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AA4CCE"/>
    <w:multiLevelType w:val="hybridMultilevel"/>
    <w:tmpl w:val="9372F1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B268A0"/>
    <w:multiLevelType w:val="hybridMultilevel"/>
    <w:tmpl w:val="4B463C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05"/>
    <w:rsid w:val="00026D06"/>
    <w:rsid w:val="00073BD0"/>
    <w:rsid w:val="000D048E"/>
    <w:rsid w:val="000E3104"/>
    <w:rsid w:val="000E68A9"/>
    <w:rsid w:val="00112BB5"/>
    <w:rsid w:val="00142864"/>
    <w:rsid w:val="00167303"/>
    <w:rsid w:val="00191335"/>
    <w:rsid w:val="00214905"/>
    <w:rsid w:val="002320D8"/>
    <w:rsid w:val="00255A70"/>
    <w:rsid w:val="002809A4"/>
    <w:rsid w:val="002C7667"/>
    <w:rsid w:val="003010C1"/>
    <w:rsid w:val="00321718"/>
    <w:rsid w:val="003255EF"/>
    <w:rsid w:val="00340549"/>
    <w:rsid w:val="00355E94"/>
    <w:rsid w:val="00372840"/>
    <w:rsid w:val="003A1109"/>
    <w:rsid w:val="003E23D8"/>
    <w:rsid w:val="003F2F72"/>
    <w:rsid w:val="004243A5"/>
    <w:rsid w:val="004E488F"/>
    <w:rsid w:val="00570292"/>
    <w:rsid w:val="006712D9"/>
    <w:rsid w:val="00672DA7"/>
    <w:rsid w:val="00695E7E"/>
    <w:rsid w:val="006F4A40"/>
    <w:rsid w:val="0074260E"/>
    <w:rsid w:val="007B67A2"/>
    <w:rsid w:val="007D37D8"/>
    <w:rsid w:val="007E4B4A"/>
    <w:rsid w:val="008035C8"/>
    <w:rsid w:val="00817279"/>
    <w:rsid w:val="00825FD6"/>
    <w:rsid w:val="008A3900"/>
    <w:rsid w:val="008A3F4D"/>
    <w:rsid w:val="00905652"/>
    <w:rsid w:val="009273E8"/>
    <w:rsid w:val="00A65297"/>
    <w:rsid w:val="00A73B10"/>
    <w:rsid w:val="00A76462"/>
    <w:rsid w:val="00AC30EE"/>
    <w:rsid w:val="00AD358D"/>
    <w:rsid w:val="00B4682C"/>
    <w:rsid w:val="00BD10B7"/>
    <w:rsid w:val="00C06730"/>
    <w:rsid w:val="00C140C3"/>
    <w:rsid w:val="00C42D6D"/>
    <w:rsid w:val="00D221B5"/>
    <w:rsid w:val="00D84C13"/>
    <w:rsid w:val="00DB07EF"/>
    <w:rsid w:val="00DB6589"/>
    <w:rsid w:val="00DD09DF"/>
    <w:rsid w:val="00DD113C"/>
    <w:rsid w:val="00E03452"/>
    <w:rsid w:val="00E52A5D"/>
    <w:rsid w:val="00E958A5"/>
    <w:rsid w:val="00EE6816"/>
    <w:rsid w:val="00F2658A"/>
    <w:rsid w:val="00F5619B"/>
    <w:rsid w:val="00F73687"/>
    <w:rsid w:val="00F774D6"/>
    <w:rsid w:val="00F8525B"/>
    <w:rsid w:val="00FE190A"/>
    <w:rsid w:val="00FF7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2EF0B"/>
  <w15:chartTrackingRefBased/>
  <w15:docId w15:val="{2306DF45-E5A9-7243-AE42-7FACDC56E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428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1428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09A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2149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ligne">
    <w:name w:val="line number"/>
    <w:basedOn w:val="Policepardfaut"/>
    <w:uiPriority w:val="99"/>
    <w:semiHidden/>
    <w:unhideWhenUsed/>
    <w:rsid w:val="00214905"/>
  </w:style>
  <w:style w:type="paragraph" w:styleId="Paragraphedeliste">
    <w:name w:val="List Paragraph"/>
    <w:basedOn w:val="Normal"/>
    <w:uiPriority w:val="34"/>
    <w:qFormat/>
    <w:rsid w:val="00214905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428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1428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3F2F72"/>
    <w:pPr>
      <w:spacing w:after="200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72DA7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72DA7"/>
  </w:style>
  <w:style w:type="paragraph" w:styleId="Pieddepage">
    <w:name w:val="footer"/>
    <w:basedOn w:val="Normal"/>
    <w:link w:val="PieddepageCar"/>
    <w:uiPriority w:val="99"/>
    <w:unhideWhenUsed/>
    <w:rsid w:val="00672DA7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72DA7"/>
  </w:style>
  <w:style w:type="character" w:customStyle="1" w:styleId="Titre3Car">
    <w:name w:val="Titre 3 Car"/>
    <w:basedOn w:val="Policepardfaut"/>
    <w:link w:val="Titre3"/>
    <w:uiPriority w:val="9"/>
    <w:rsid w:val="002809A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Lienhypertexte">
    <w:name w:val="Hyperlink"/>
    <w:basedOn w:val="Policepardfaut"/>
    <w:uiPriority w:val="99"/>
    <w:unhideWhenUsed/>
    <w:rsid w:val="00355E9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55E94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F2658A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2658A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F7DD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8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58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26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18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9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2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1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83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4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yperlink" Target="https://github.com/Robin-Ln/M2_Simulation_Balise_UE_Conception_Obejet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2C0AB1AC-4C1C-A148-BBCD-C17B35B7EC97}">
  <we:reference id="wa104379821" version="1.0.0.0" store="fr-FR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833FDCD-D6F2-C84A-BAD4-BE96328F4C07}">
  <we:reference id="wa104380118" version="1.1.0.0" store="fr-FR" storeType="OMEX"/>
  <we:alternateReferences>
    <we:reference id="wa104380118" version="1.1.0.0" store="WA10438011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CFE455E-32EE-E24F-983D-AFEB8FCE0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2303</Words>
  <Characters>12671</Characters>
  <Application>Microsoft Office Word</Application>
  <DocSecurity>0</DocSecurity>
  <Lines>105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LOUARN</dc:creator>
  <cp:keywords/>
  <dc:description/>
  <cp:lastModifiedBy>Robin LOUARN</cp:lastModifiedBy>
  <cp:revision>3</cp:revision>
  <cp:lastPrinted>2019-01-13T15:19:00Z</cp:lastPrinted>
  <dcterms:created xsi:type="dcterms:W3CDTF">2019-04-02T08:09:00Z</dcterms:created>
  <dcterms:modified xsi:type="dcterms:W3CDTF">2019-04-02T08:39:00Z</dcterms:modified>
</cp:coreProperties>
</file>